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63FB" w14:textId="77777777" w:rsidR="00E00AA5" w:rsidRDefault="00E00AA5" w:rsidP="00E00AA5">
      <w:pPr>
        <w:jc w:val="center"/>
        <w:rPr>
          <w:rFonts w:asciiTheme="majorHAnsi" w:hAnsiTheme="majorHAnsi" w:cstheme="majorHAnsi"/>
          <w:b/>
          <w:bCs/>
        </w:rPr>
      </w:pPr>
    </w:p>
    <w:p w14:paraId="77BB1C1C" w14:textId="4C71B877" w:rsidR="00E00AA5" w:rsidRDefault="00E00AA5" w:rsidP="00E00AA5">
      <w:pPr>
        <w:jc w:val="center"/>
        <w:rPr>
          <w:rFonts w:asciiTheme="majorHAnsi" w:hAnsiTheme="majorHAnsi" w:cstheme="majorHAnsi"/>
          <w:b/>
          <w:bCs/>
        </w:rPr>
      </w:pPr>
      <w:r w:rsidRPr="00E00AA5">
        <w:rPr>
          <w:rFonts w:asciiTheme="majorHAnsi" w:hAnsiTheme="majorHAnsi" w:cstheme="majorHAnsi"/>
          <w:b/>
          <w:bCs/>
        </w:rPr>
        <w:t>Participant Consent Form</w:t>
      </w:r>
    </w:p>
    <w:p w14:paraId="41BE7FBA" w14:textId="3363D008" w:rsidR="004C6AB4" w:rsidRPr="001366FD" w:rsidRDefault="004C6AB4" w:rsidP="001366FD">
      <w:pPr>
        <w:jc w:val="center"/>
        <w:rPr>
          <w:rFonts w:asciiTheme="majorHAnsi" w:hAnsiTheme="majorHAnsi" w:cstheme="majorHAnsi"/>
          <w:i/>
          <w:iCs/>
        </w:rPr>
      </w:pPr>
      <w:r w:rsidRPr="004C6AB4">
        <w:rPr>
          <w:rFonts w:asciiTheme="majorHAnsi" w:hAnsiTheme="majorHAnsi" w:cstheme="majorHAnsi"/>
          <w:i/>
          <w:iCs/>
        </w:rPr>
        <w:t>An Investigation into the History and Development of the Dawson City Museum</w:t>
      </w:r>
    </w:p>
    <w:p w14:paraId="0CF27DFF" w14:textId="77777777" w:rsidR="00E00AA5" w:rsidRPr="00E00AA5" w:rsidRDefault="00E00AA5" w:rsidP="00E00AA5">
      <w:pPr>
        <w:rPr>
          <w:rFonts w:asciiTheme="majorHAnsi" w:hAnsiTheme="majorHAnsi" w:cstheme="majorHAnsi"/>
          <w:b/>
          <w:bCs/>
        </w:rPr>
      </w:pPr>
    </w:p>
    <w:p w14:paraId="179E6743" w14:textId="77777777" w:rsidR="00E00AA5" w:rsidRDefault="00E00AA5" w:rsidP="00E00AA5">
      <w:pPr>
        <w:rPr>
          <w:rFonts w:asciiTheme="majorHAnsi" w:hAnsiTheme="majorHAnsi" w:cstheme="majorHAnsi"/>
        </w:rPr>
        <w:sectPr w:rsidR="00E00AA5" w:rsidSect="00E00AA5">
          <w:headerReference w:type="even" r:id="rId8"/>
          <w:headerReference w:type="default" r:id="rId9"/>
          <w:footerReference w:type="default" r:id="rId10"/>
          <w:headerReference w:type="first" r:id="rId11"/>
          <w:footerReference w:type="first" r:id="rId12"/>
          <w:pgSz w:w="12240" w:h="15840"/>
          <w:pgMar w:top="1440" w:right="1440" w:bottom="1440" w:left="1440" w:header="0" w:footer="0" w:gutter="0"/>
          <w:cols w:space="720"/>
          <w:titlePg/>
          <w:docGrid w:linePitch="360"/>
        </w:sectPr>
      </w:pPr>
    </w:p>
    <w:p w14:paraId="2712EDCB" w14:textId="2946D308" w:rsidR="00E00AA5" w:rsidRPr="00E00AA5" w:rsidRDefault="00E00AA5" w:rsidP="00E00AA5">
      <w:pPr>
        <w:rPr>
          <w:rFonts w:asciiTheme="majorHAnsi" w:hAnsiTheme="majorHAnsi" w:cstheme="majorHAnsi"/>
        </w:rPr>
      </w:pPr>
      <w:r w:rsidRPr="00E00AA5">
        <w:rPr>
          <w:rFonts w:asciiTheme="majorHAnsi" w:hAnsiTheme="majorHAnsi" w:cstheme="majorHAnsi"/>
        </w:rPr>
        <w:t>Robin Nelson, Primary Investigator</w:t>
      </w:r>
      <w:r w:rsidR="00247277">
        <w:rPr>
          <w:rFonts w:asciiTheme="majorHAnsi" w:hAnsiTheme="majorHAnsi" w:cstheme="majorHAnsi"/>
        </w:rPr>
        <w:t xml:space="preserve"> (They/Them)</w:t>
      </w:r>
    </w:p>
    <w:p w14:paraId="3BC63A50" w14:textId="51CE489A" w:rsidR="00E00AA5" w:rsidRPr="00E00AA5" w:rsidRDefault="00E00AA5" w:rsidP="00E00AA5">
      <w:pPr>
        <w:rPr>
          <w:rFonts w:asciiTheme="majorHAnsi" w:hAnsiTheme="majorHAnsi" w:cstheme="majorHAnsi"/>
        </w:rPr>
      </w:pPr>
      <w:r w:rsidRPr="00E00AA5">
        <w:rPr>
          <w:rFonts w:asciiTheme="majorHAnsi" w:hAnsiTheme="majorHAnsi" w:cstheme="majorHAnsi"/>
        </w:rPr>
        <w:t>Assistant Professor, MacEwan University</w:t>
      </w:r>
    </w:p>
    <w:p w14:paraId="71C42B10" w14:textId="723328A1" w:rsidR="00E00AA5" w:rsidRPr="00FB2FE4" w:rsidRDefault="00E00AA5" w:rsidP="00FB2FE4">
      <w:pPr>
        <w:jc w:val="both"/>
        <w:rPr>
          <w:rFonts w:asciiTheme="majorHAnsi" w:hAnsiTheme="majorHAnsi" w:cstheme="majorHAnsi"/>
        </w:rPr>
      </w:pPr>
      <w:r w:rsidRPr="00FB2FE4">
        <w:rPr>
          <w:rFonts w:asciiTheme="majorHAnsi" w:hAnsiTheme="majorHAnsi" w:cstheme="majorHAnsi"/>
        </w:rPr>
        <w:t>(819) 210-1829</w:t>
      </w:r>
    </w:p>
    <w:p w14:paraId="43097660" w14:textId="77777777" w:rsidR="00E00AA5" w:rsidRPr="00FB2FE4" w:rsidRDefault="00C5209C" w:rsidP="00FB2FE4">
      <w:pPr>
        <w:jc w:val="both"/>
        <w:rPr>
          <w:rFonts w:asciiTheme="majorHAnsi" w:hAnsiTheme="majorHAnsi" w:cstheme="majorHAnsi"/>
        </w:rPr>
      </w:pPr>
      <w:hyperlink r:id="rId13" w:history="1">
        <w:r w:rsidR="00E00AA5" w:rsidRPr="00FB2FE4">
          <w:rPr>
            <w:rStyle w:val="Hyperlink"/>
            <w:rFonts w:asciiTheme="majorHAnsi" w:hAnsiTheme="majorHAnsi" w:cstheme="majorHAnsi"/>
          </w:rPr>
          <w:t>Nelsonr34@macewan.ca</w:t>
        </w:r>
      </w:hyperlink>
    </w:p>
    <w:p w14:paraId="1BF3235D" w14:textId="38130BC7" w:rsidR="00E00AA5" w:rsidRPr="00FB2FE4" w:rsidRDefault="00E00AA5" w:rsidP="00FB2FE4">
      <w:pPr>
        <w:jc w:val="both"/>
        <w:rPr>
          <w:rFonts w:asciiTheme="majorHAnsi" w:hAnsiTheme="majorHAnsi" w:cstheme="majorHAnsi"/>
        </w:rPr>
      </w:pPr>
      <w:r w:rsidRPr="00FB2FE4">
        <w:rPr>
          <w:rFonts w:asciiTheme="majorHAnsi" w:hAnsiTheme="majorHAnsi" w:cstheme="majorHAnsi"/>
        </w:rPr>
        <w:t>Alex Somerville, Community Partner</w:t>
      </w:r>
      <w:r w:rsidR="00247277" w:rsidRPr="00FB2FE4">
        <w:rPr>
          <w:rFonts w:asciiTheme="majorHAnsi" w:hAnsiTheme="majorHAnsi" w:cstheme="majorHAnsi"/>
        </w:rPr>
        <w:t xml:space="preserve"> (He/Him)</w:t>
      </w:r>
    </w:p>
    <w:p w14:paraId="3E494C62" w14:textId="1505F498" w:rsidR="00E00AA5" w:rsidRPr="00FB2FE4" w:rsidRDefault="00E00AA5" w:rsidP="00FB2FE4">
      <w:pPr>
        <w:jc w:val="both"/>
        <w:rPr>
          <w:rFonts w:asciiTheme="majorHAnsi" w:hAnsiTheme="majorHAnsi" w:cstheme="majorHAnsi"/>
        </w:rPr>
      </w:pPr>
      <w:r w:rsidRPr="00FB2FE4">
        <w:rPr>
          <w:rFonts w:asciiTheme="majorHAnsi" w:hAnsiTheme="majorHAnsi" w:cstheme="majorHAnsi"/>
        </w:rPr>
        <w:t>Executive Director, Dawson City Museum</w:t>
      </w:r>
    </w:p>
    <w:p w14:paraId="27570952" w14:textId="4DFF2F86" w:rsidR="00E00AA5" w:rsidRPr="00FB2FE4" w:rsidRDefault="00E00AA5" w:rsidP="00FB2FE4">
      <w:pPr>
        <w:jc w:val="both"/>
        <w:rPr>
          <w:rFonts w:asciiTheme="majorHAnsi" w:eastAsia="Times New Roman" w:hAnsiTheme="majorHAnsi" w:cstheme="majorHAnsi"/>
          <w:color w:val="333232"/>
        </w:rPr>
      </w:pPr>
      <w:r w:rsidRPr="00FB2FE4">
        <w:rPr>
          <w:rFonts w:asciiTheme="majorHAnsi" w:eastAsia="Times New Roman" w:hAnsiTheme="majorHAnsi" w:cstheme="majorHAnsi"/>
          <w:color w:val="333232"/>
        </w:rPr>
        <w:t>(</w:t>
      </w:r>
      <w:r w:rsidRPr="00E00AA5">
        <w:rPr>
          <w:rFonts w:asciiTheme="majorHAnsi" w:eastAsia="Times New Roman" w:hAnsiTheme="majorHAnsi" w:cstheme="majorHAnsi"/>
          <w:color w:val="333232"/>
        </w:rPr>
        <w:t>867</w:t>
      </w:r>
      <w:r w:rsidRPr="00FB2FE4">
        <w:rPr>
          <w:rFonts w:asciiTheme="majorHAnsi" w:eastAsia="Times New Roman" w:hAnsiTheme="majorHAnsi" w:cstheme="majorHAnsi"/>
          <w:color w:val="333232"/>
        </w:rPr>
        <w:t xml:space="preserve">) </w:t>
      </w:r>
      <w:r w:rsidRPr="00E00AA5">
        <w:rPr>
          <w:rFonts w:asciiTheme="majorHAnsi" w:eastAsia="Times New Roman" w:hAnsiTheme="majorHAnsi" w:cstheme="majorHAnsi"/>
          <w:color w:val="333232"/>
        </w:rPr>
        <w:t>993-5291</w:t>
      </w:r>
    </w:p>
    <w:p w14:paraId="7DC27EE5" w14:textId="159ED157" w:rsidR="00E00AA5" w:rsidRPr="00FB2FE4" w:rsidRDefault="00C5209C" w:rsidP="00FB2FE4">
      <w:pPr>
        <w:jc w:val="both"/>
        <w:rPr>
          <w:rFonts w:asciiTheme="majorHAnsi" w:eastAsia="Times New Roman" w:hAnsiTheme="majorHAnsi" w:cstheme="majorHAnsi"/>
        </w:rPr>
        <w:sectPr w:rsidR="00E00AA5" w:rsidRPr="00FB2FE4" w:rsidSect="00E00AA5">
          <w:type w:val="continuous"/>
          <w:pgSz w:w="12240" w:h="15840"/>
          <w:pgMar w:top="1440" w:right="1440" w:bottom="1440" w:left="1440" w:header="0" w:footer="0" w:gutter="0"/>
          <w:cols w:num="2" w:space="720"/>
          <w:titlePg/>
          <w:docGrid w:linePitch="360"/>
        </w:sectPr>
      </w:pPr>
      <w:hyperlink r:id="rId14" w:history="1">
        <w:r w:rsidR="00E00AA5" w:rsidRPr="00FB2FE4">
          <w:rPr>
            <w:rStyle w:val="Hyperlink"/>
            <w:rFonts w:asciiTheme="majorHAnsi" w:eastAsia="Times New Roman" w:hAnsiTheme="majorHAnsi" w:cstheme="majorHAnsi"/>
          </w:rPr>
          <w:t>asomerville@dawsonmuseum.ca</w:t>
        </w:r>
      </w:hyperlink>
    </w:p>
    <w:p w14:paraId="2AE93473" w14:textId="77777777" w:rsidR="00E00AA5" w:rsidRPr="00FB2FE4" w:rsidRDefault="00E00AA5" w:rsidP="00FB2FE4">
      <w:pPr>
        <w:jc w:val="both"/>
        <w:rPr>
          <w:rFonts w:asciiTheme="majorHAnsi" w:hAnsiTheme="majorHAnsi" w:cstheme="majorHAnsi"/>
        </w:rPr>
        <w:sectPr w:rsidR="00E00AA5" w:rsidRPr="00FB2FE4" w:rsidSect="00E00AA5">
          <w:type w:val="continuous"/>
          <w:pgSz w:w="12240" w:h="15840"/>
          <w:pgMar w:top="1440" w:right="1440" w:bottom="1440" w:left="1440" w:header="0" w:footer="0" w:gutter="0"/>
          <w:cols w:num="3" w:space="720"/>
          <w:titlePg/>
          <w:docGrid w:linePitch="360"/>
        </w:sectPr>
      </w:pPr>
    </w:p>
    <w:p w14:paraId="147C7726" w14:textId="17183174" w:rsidR="00D04A29" w:rsidRPr="00FB2FE4" w:rsidRDefault="00E00AA5" w:rsidP="00FB2FE4">
      <w:pPr>
        <w:jc w:val="both"/>
        <w:rPr>
          <w:rFonts w:asciiTheme="majorHAnsi" w:hAnsiTheme="majorHAnsi" w:cstheme="majorHAnsi"/>
          <w:b/>
          <w:bCs/>
        </w:rPr>
      </w:pPr>
      <w:r w:rsidRPr="00FB2FE4">
        <w:rPr>
          <w:rFonts w:asciiTheme="majorHAnsi" w:hAnsiTheme="majorHAnsi" w:cstheme="majorHAnsi"/>
          <w:b/>
          <w:bCs/>
        </w:rPr>
        <w:t>Purpose of the Research</w:t>
      </w:r>
      <w:r w:rsidR="004C6AB4" w:rsidRPr="00FB2FE4">
        <w:rPr>
          <w:rFonts w:asciiTheme="majorHAnsi" w:hAnsiTheme="majorHAnsi" w:cstheme="majorHAnsi"/>
          <w:b/>
          <w:bCs/>
        </w:rPr>
        <w:t xml:space="preserve">: </w:t>
      </w:r>
      <w:r w:rsidRPr="00FB2FE4">
        <w:rPr>
          <w:rFonts w:asciiTheme="majorHAnsi" w:hAnsiTheme="majorHAnsi" w:cstheme="majorHAnsi"/>
        </w:rPr>
        <w:t xml:space="preserve">The research asks: How has the Dawson City Museum developed in relation to broader government and community initiatives? </w:t>
      </w:r>
      <w:r w:rsidR="00D04A29" w:rsidRPr="00FB2FE4">
        <w:rPr>
          <w:rFonts w:asciiTheme="majorHAnsi" w:hAnsiTheme="majorHAnsi" w:cstheme="majorHAnsi"/>
        </w:rPr>
        <w:t>The purpose is to document</w:t>
      </w:r>
      <w:r w:rsidRPr="00FB2FE4">
        <w:rPr>
          <w:rFonts w:asciiTheme="majorHAnsi" w:hAnsiTheme="majorHAnsi" w:cstheme="majorHAnsi"/>
        </w:rPr>
        <w:t xml:space="preserve"> the development of the museum and </w:t>
      </w:r>
      <w:r w:rsidR="00D04A29" w:rsidRPr="00FB2FE4">
        <w:rPr>
          <w:rFonts w:asciiTheme="majorHAnsi" w:hAnsiTheme="majorHAnsi" w:cstheme="majorHAnsi"/>
        </w:rPr>
        <w:t>consider</w:t>
      </w:r>
      <w:r w:rsidRPr="00FB2FE4">
        <w:rPr>
          <w:rFonts w:asciiTheme="majorHAnsi" w:hAnsiTheme="majorHAnsi" w:cstheme="majorHAnsi"/>
        </w:rPr>
        <w:t xml:space="preserve"> its relationship to </w:t>
      </w:r>
      <w:r w:rsidR="00D04A29" w:rsidRPr="00FB2FE4">
        <w:rPr>
          <w:rFonts w:asciiTheme="majorHAnsi" w:hAnsiTheme="majorHAnsi" w:cstheme="majorHAnsi"/>
        </w:rPr>
        <w:t xml:space="preserve">both government policy and community action. </w:t>
      </w:r>
      <w:r w:rsidR="009B0CE1" w:rsidRPr="00FB2FE4">
        <w:rPr>
          <w:rFonts w:asciiTheme="majorHAnsi" w:hAnsiTheme="majorHAnsi" w:cstheme="majorHAnsi"/>
        </w:rPr>
        <w:t>The project results will be disseminated in a podcast miniseries, project blog, and</w:t>
      </w:r>
      <w:r w:rsidR="00C5018A">
        <w:rPr>
          <w:rFonts w:asciiTheme="majorHAnsi" w:hAnsiTheme="majorHAnsi" w:cstheme="majorHAnsi"/>
        </w:rPr>
        <w:t xml:space="preserve"> </w:t>
      </w:r>
      <w:r w:rsidR="009B0CE1" w:rsidRPr="00FB2FE4">
        <w:rPr>
          <w:rFonts w:asciiTheme="majorHAnsi" w:hAnsiTheme="majorHAnsi" w:cstheme="majorHAnsi"/>
        </w:rPr>
        <w:t xml:space="preserve">academic papers or presentations. </w:t>
      </w:r>
    </w:p>
    <w:p w14:paraId="7007E86D" w14:textId="77777777" w:rsidR="00D04A29" w:rsidRPr="00FB2FE4" w:rsidRDefault="00D04A29" w:rsidP="00FB2FE4">
      <w:pPr>
        <w:jc w:val="both"/>
        <w:rPr>
          <w:rFonts w:asciiTheme="majorHAnsi" w:hAnsiTheme="majorHAnsi" w:cstheme="majorHAnsi"/>
        </w:rPr>
      </w:pPr>
    </w:p>
    <w:p w14:paraId="6F192942" w14:textId="4797309E" w:rsidR="00D04A29" w:rsidRPr="00FB2FE4" w:rsidRDefault="00D04A29" w:rsidP="00FB2FE4">
      <w:pPr>
        <w:jc w:val="both"/>
        <w:rPr>
          <w:rFonts w:asciiTheme="majorHAnsi" w:hAnsiTheme="majorHAnsi" w:cstheme="majorHAnsi"/>
        </w:rPr>
      </w:pPr>
      <w:r w:rsidRPr="00FB2FE4">
        <w:rPr>
          <w:rFonts w:asciiTheme="majorHAnsi" w:hAnsiTheme="majorHAnsi" w:cstheme="majorHAnsi"/>
          <w:b/>
          <w:bCs/>
        </w:rPr>
        <w:t>Procedures</w:t>
      </w:r>
      <w:r w:rsidR="001366FD" w:rsidRPr="00FB2FE4">
        <w:rPr>
          <w:rFonts w:asciiTheme="majorHAnsi" w:hAnsiTheme="majorHAnsi" w:cstheme="majorHAnsi"/>
        </w:rPr>
        <w:t>:</w:t>
      </w:r>
      <w:r w:rsidR="004C6AB4" w:rsidRPr="00FB2FE4">
        <w:rPr>
          <w:rFonts w:asciiTheme="majorHAnsi" w:hAnsiTheme="majorHAnsi" w:cstheme="majorHAnsi"/>
        </w:rPr>
        <w:t xml:space="preserve"> </w:t>
      </w:r>
      <w:r w:rsidR="009B0CE1" w:rsidRPr="00FB2FE4">
        <w:rPr>
          <w:rFonts w:asciiTheme="majorHAnsi" w:hAnsiTheme="majorHAnsi" w:cstheme="majorHAnsi"/>
        </w:rPr>
        <w:t>You</w:t>
      </w:r>
      <w:r w:rsidRPr="00FB2FE4">
        <w:rPr>
          <w:rFonts w:asciiTheme="majorHAnsi" w:hAnsiTheme="majorHAnsi" w:cstheme="majorHAnsi"/>
        </w:rPr>
        <w:t xml:space="preserve"> </w:t>
      </w:r>
      <w:r w:rsidR="009B0CE1" w:rsidRPr="00FB2FE4">
        <w:rPr>
          <w:rFonts w:asciiTheme="majorHAnsi" w:hAnsiTheme="majorHAnsi" w:cstheme="majorHAnsi"/>
        </w:rPr>
        <w:t>are</w:t>
      </w:r>
      <w:r w:rsidRPr="00FB2FE4">
        <w:rPr>
          <w:rFonts w:asciiTheme="majorHAnsi" w:hAnsiTheme="majorHAnsi" w:cstheme="majorHAnsi"/>
        </w:rPr>
        <w:t xml:space="preserve"> invited to participate in the above-mentioned study conducted by </w:t>
      </w:r>
      <w:r w:rsidR="00A370AF">
        <w:rPr>
          <w:rFonts w:asciiTheme="majorHAnsi" w:hAnsiTheme="majorHAnsi" w:cstheme="majorHAnsi"/>
        </w:rPr>
        <w:t>me (</w:t>
      </w:r>
      <w:r w:rsidRPr="00FB2FE4">
        <w:rPr>
          <w:rFonts w:asciiTheme="majorHAnsi" w:hAnsiTheme="majorHAnsi" w:cstheme="majorHAnsi"/>
        </w:rPr>
        <w:t>Robin Nelson</w:t>
      </w:r>
      <w:r w:rsidR="00A370AF">
        <w:rPr>
          <w:rFonts w:asciiTheme="majorHAnsi" w:hAnsiTheme="majorHAnsi" w:cstheme="majorHAnsi"/>
        </w:rPr>
        <w:t>)</w:t>
      </w:r>
      <w:r w:rsidRPr="00FB2FE4">
        <w:rPr>
          <w:rFonts w:asciiTheme="majorHAnsi" w:hAnsiTheme="majorHAnsi" w:cstheme="majorHAnsi"/>
        </w:rPr>
        <w:t xml:space="preserve"> in collaboration with the Dawson City Museum. Participation involves answering questions relating to experiences with the Dawson City Museum, government policy, and/or community action in an interview, which may last up to two hours. The interview has been scheduled for ________________ (</w:t>
      </w:r>
      <w:r w:rsidRPr="00FB2FE4">
        <w:rPr>
          <w:rFonts w:asciiTheme="majorHAnsi" w:hAnsiTheme="majorHAnsi" w:cstheme="majorHAnsi"/>
          <w:i/>
          <w:iCs/>
        </w:rPr>
        <w:t>date, time)</w:t>
      </w:r>
      <w:r w:rsidRPr="00FB2FE4">
        <w:rPr>
          <w:rFonts w:asciiTheme="majorHAnsi" w:hAnsiTheme="majorHAnsi" w:cstheme="majorHAnsi"/>
        </w:rPr>
        <w:t xml:space="preserve">. The </w:t>
      </w:r>
      <w:r w:rsidR="009B0CE1" w:rsidRPr="00FB2FE4">
        <w:rPr>
          <w:rFonts w:asciiTheme="majorHAnsi" w:hAnsiTheme="majorHAnsi" w:cstheme="majorHAnsi"/>
        </w:rPr>
        <w:t>interview will be conducted ___________ (</w:t>
      </w:r>
      <w:r w:rsidR="009B0CE1" w:rsidRPr="00FB2FE4">
        <w:rPr>
          <w:rFonts w:asciiTheme="majorHAnsi" w:hAnsiTheme="majorHAnsi" w:cstheme="majorHAnsi"/>
          <w:i/>
          <w:iCs/>
        </w:rPr>
        <w:t>by phone or on an online platform)</w:t>
      </w:r>
      <w:r w:rsidR="009B0CE1" w:rsidRPr="00FB2FE4">
        <w:rPr>
          <w:rFonts w:asciiTheme="majorHAnsi" w:hAnsiTheme="majorHAnsi" w:cstheme="majorHAnsi"/>
        </w:rPr>
        <w:t xml:space="preserve">. </w:t>
      </w:r>
      <w:r w:rsidR="00AE1EDF">
        <w:rPr>
          <w:rFonts w:asciiTheme="majorHAnsi" w:hAnsiTheme="majorHAnsi" w:cstheme="majorHAnsi"/>
        </w:rPr>
        <w:t>I will make an</w:t>
      </w:r>
      <w:r w:rsidR="00955C44" w:rsidRPr="00FB2FE4">
        <w:rPr>
          <w:rFonts w:asciiTheme="majorHAnsi" w:hAnsiTheme="majorHAnsi" w:cstheme="majorHAnsi"/>
        </w:rPr>
        <w:t xml:space="preserve"> </w:t>
      </w:r>
      <w:r w:rsidR="00AE1EDF">
        <w:rPr>
          <w:rFonts w:asciiTheme="majorHAnsi" w:hAnsiTheme="majorHAnsi" w:cstheme="majorHAnsi"/>
        </w:rPr>
        <w:t xml:space="preserve">audio recording and edited transcription of the </w:t>
      </w:r>
      <w:r w:rsidR="00955C44" w:rsidRPr="00FB2FE4">
        <w:rPr>
          <w:rFonts w:asciiTheme="majorHAnsi" w:hAnsiTheme="majorHAnsi" w:cstheme="majorHAnsi"/>
        </w:rPr>
        <w:t xml:space="preserve">interview. </w:t>
      </w:r>
      <w:r w:rsidR="0057489F">
        <w:rPr>
          <w:rFonts w:asciiTheme="majorHAnsi" w:hAnsiTheme="majorHAnsi" w:cstheme="majorHAnsi"/>
        </w:rPr>
        <w:t>I</w:t>
      </w:r>
      <w:r w:rsidR="00AE1EDF">
        <w:rPr>
          <w:rFonts w:asciiTheme="majorHAnsi" w:hAnsiTheme="majorHAnsi" w:cstheme="majorHAnsi"/>
        </w:rPr>
        <w:t xml:space="preserve"> may</w:t>
      </w:r>
      <w:r w:rsidR="009B0CE1" w:rsidRPr="00FB2FE4">
        <w:rPr>
          <w:rFonts w:asciiTheme="majorHAnsi" w:hAnsiTheme="majorHAnsi" w:cstheme="majorHAnsi"/>
        </w:rPr>
        <w:t xml:space="preserve"> </w:t>
      </w:r>
      <w:r w:rsidR="0057489F">
        <w:rPr>
          <w:rFonts w:asciiTheme="majorHAnsi" w:hAnsiTheme="majorHAnsi" w:cstheme="majorHAnsi"/>
        </w:rPr>
        <w:t>request</w:t>
      </w:r>
      <w:r w:rsidR="009B0CE1" w:rsidRPr="00FB2FE4">
        <w:rPr>
          <w:rFonts w:asciiTheme="majorHAnsi" w:hAnsiTheme="majorHAnsi" w:cstheme="majorHAnsi"/>
        </w:rPr>
        <w:t xml:space="preserve"> a follow up interview. </w:t>
      </w:r>
    </w:p>
    <w:p w14:paraId="3DC6F582" w14:textId="77777777" w:rsidR="00D04A29" w:rsidRPr="00FB2FE4" w:rsidRDefault="00D04A29" w:rsidP="00FB2FE4">
      <w:pPr>
        <w:jc w:val="both"/>
        <w:rPr>
          <w:rFonts w:asciiTheme="majorHAnsi" w:hAnsiTheme="majorHAnsi" w:cstheme="majorHAnsi"/>
        </w:rPr>
      </w:pPr>
    </w:p>
    <w:p w14:paraId="3DAC9EB6" w14:textId="125F3D2C" w:rsidR="00D04A29" w:rsidRDefault="00D04A29" w:rsidP="00FB2FE4">
      <w:pPr>
        <w:jc w:val="both"/>
        <w:rPr>
          <w:rFonts w:asciiTheme="majorHAnsi" w:hAnsiTheme="majorHAnsi" w:cstheme="majorHAnsi"/>
        </w:rPr>
      </w:pPr>
      <w:r w:rsidRPr="00FB2FE4">
        <w:rPr>
          <w:rFonts w:asciiTheme="majorHAnsi" w:hAnsiTheme="majorHAnsi" w:cstheme="majorHAnsi"/>
        </w:rPr>
        <w:t>Please feel free to ask any questions about the procedures and goals of the study and your role as a participant</w:t>
      </w:r>
      <w:r w:rsidR="009B0CE1" w:rsidRPr="00FB2FE4">
        <w:rPr>
          <w:rFonts w:asciiTheme="majorHAnsi" w:hAnsiTheme="majorHAnsi" w:cstheme="majorHAnsi"/>
        </w:rPr>
        <w:t>.</w:t>
      </w:r>
    </w:p>
    <w:p w14:paraId="6ABA8791" w14:textId="10EFA390" w:rsidR="00C5018A" w:rsidRDefault="00C5018A" w:rsidP="00FB2FE4">
      <w:pPr>
        <w:jc w:val="both"/>
        <w:rPr>
          <w:rFonts w:asciiTheme="majorHAnsi" w:hAnsiTheme="majorHAnsi" w:cstheme="majorHAnsi"/>
        </w:rPr>
      </w:pPr>
    </w:p>
    <w:p w14:paraId="546295A4" w14:textId="5B0D6A68" w:rsidR="00C5018A" w:rsidRDefault="00C5018A" w:rsidP="00FB2FE4">
      <w:pPr>
        <w:jc w:val="both"/>
        <w:rPr>
          <w:rFonts w:asciiTheme="majorHAnsi" w:hAnsiTheme="majorHAnsi" w:cstheme="majorHAnsi"/>
        </w:rPr>
      </w:pPr>
      <w:r>
        <w:rPr>
          <w:rFonts w:asciiTheme="majorHAnsi" w:hAnsiTheme="majorHAnsi" w:cstheme="majorHAnsi"/>
          <w:b/>
          <w:bCs/>
        </w:rPr>
        <w:t>Funding</w:t>
      </w:r>
      <w:r w:rsidR="0057489F">
        <w:rPr>
          <w:rFonts w:asciiTheme="majorHAnsi" w:hAnsiTheme="majorHAnsi" w:cstheme="majorHAnsi"/>
          <w:b/>
          <w:bCs/>
        </w:rPr>
        <w:t xml:space="preserve">: </w:t>
      </w:r>
      <w:r w:rsidR="0057489F" w:rsidRPr="0057489F">
        <w:rPr>
          <w:rFonts w:asciiTheme="majorHAnsi" w:hAnsiTheme="majorHAnsi" w:cstheme="majorHAnsi"/>
        </w:rPr>
        <w:t>Funding</w:t>
      </w:r>
      <w:r w:rsidR="004426BC">
        <w:rPr>
          <w:rFonts w:asciiTheme="majorHAnsi" w:hAnsiTheme="majorHAnsi" w:cstheme="majorHAnsi"/>
        </w:rPr>
        <w:t xml:space="preserve"> for research assistants and podcast post</w:t>
      </w:r>
      <w:r w:rsidR="00C75D3F">
        <w:rPr>
          <w:rFonts w:asciiTheme="majorHAnsi" w:hAnsiTheme="majorHAnsi" w:cstheme="majorHAnsi"/>
        </w:rPr>
        <w:t>-</w:t>
      </w:r>
      <w:r w:rsidR="004426BC">
        <w:rPr>
          <w:rFonts w:asciiTheme="majorHAnsi" w:hAnsiTheme="majorHAnsi" w:cstheme="majorHAnsi"/>
        </w:rPr>
        <w:t>production</w:t>
      </w:r>
      <w:r w:rsidR="0057489F" w:rsidRPr="0057489F">
        <w:rPr>
          <w:rFonts w:asciiTheme="majorHAnsi" w:hAnsiTheme="majorHAnsi" w:cstheme="majorHAnsi"/>
        </w:rPr>
        <w:t xml:space="preserve"> is pending.</w:t>
      </w:r>
      <w:r w:rsidR="0057489F">
        <w:rPr>
          <w:rFonts w:asciiTheme="majorHAnsi" w:hAnsiTheme="majorHAnsi" w:cstheme="majorHAnsi"/>
          <w:b/>
          <w:bCs/>
        </w:rPr>
        <w:t xml:space="preserve"> </w:t>
      </w:r>
      <w:r w:rsidR="0057489F">
        <w:rPr>
          <w:rFonts w:asciiTheme="majorHAnsi" w:hAnsiTheme="majorHAnsi" w:cstheme="majorHAnsi"/>
        </w:rPr>
        <w:t xml:space="preserve">You can see up to date information about funders on the project blog: </w:t>
      </w:r>
      <w:hyperlink r:id="rId15" w:history="1">
        <w:r w:rsidR="0057489F" w:rsidRPr="008A14C4">
          <w:rPr>
            <w:rStyle w:val="Hyperlink"/>
            <w:rFonts w:asciiTheme="majorHAnsi" w:hAnsiTheme="majorHAnsi" w:cstheme="majorHAnsi"/>
          </w:rPr>
          <w:t>https://museoception.wordpress.com</w:t>
        </w:r>
      </w:hyperlink>
    </w:p>
    <w:p w14:paraId="350FB75B" w14:textId="36F9E28B" w:rsidR="0057489F" w:rsidRDefault="0057489F" w:rsidP="00FB2FE4">
      <w:pPr>
        <w:jc w:val="both"/>
        <w:rPr>
          <w:rFonts w:asciiTheme="majorHAnsi" w:hAnsiTheme="majorHAnsi" w:cstheme="majorHAnsi"/>
        </w:rPr>
      </w:pPr>
    </w:p>
    <w:p w14:paraId="2B74C916" w14:textId="16905333" w:rsidR="0057489F" w:rsidRPr="0057489F" w:rsidRDefault="0057489F" w:rsidP="00FB2FE4">
      <w:pPr>
        <w:jc w:val="both"/>
        <w:rPr>
          <w:rFonts w:asciiTheme="majorHAnsi" w:hAnsiTheme="majorHAnsi" w:cstheme="majorHAnsi"/>
        </w:rPr>
      </w:pPr>
      <w:r>
        <w:rPr>
          <w:rFonts w:asciiTheme="majorHAnsi" w:hAnsiTheme="majorHAnsi" w:cstheme="majorHAnsi"/>
          <w:b/>
          <w:bCs/>
        </w:rPr>
        <w:t xml:space="preserve">Conflict of Interest: </w:t>
      </w:r>
      <w:r>
        <w:rPr>
          <w:rFonts w:asciiTheme="majorHAnsi" w:hAnsiTheme="majorHAnsi" w:cstheme="majorHAnsi"/>
        </w:rPr>
        <w:t>The community partner – Alex Somerville with the Dawson City Museum – has a potential conflict of interest as the Executive Director of the Museum. We acknowledge the potential conflict and will engage in critical self-reflection on the project blog in the interest of transparency.</w:t>
      </w:r>
    </w:p>
    <w:p w14:paraId="59A94D98" w14:textId="4F12AC01" w:rsidR="009B0CE1" w:rsidRPr="00FB2FE4" w:rsidRDefault="009B0CE1" w:rsidP="00FB2FE4">
      <w:pPr>
        <w:jc w:val="both"/>
        <w:rPr>
          <w:rFonts w:asciiTheme="majorHAnsi" w:hAnsiTheme="majorHAnsi" w:cstheme="majorHAnsi"/>
        </w:rPr>
      </w:pPr>
    </w:p>
    <w:p w14:paraId="0E01FA6B" w14:textId="741AEE1A" w:rsidR="009B0CE1" w:rsidRPr="00FB2FE4" w:rsidRDefault="009B0CE1" w:rsidP="00FB2FE4">
      <w:pPr>
        <w:jc w:val="both"/>
        <w:rPr>
          <w:rFonts w:asciiTheme="majorHAnsi" w:hAnsiTheme="majorHAnsi" w:cstheme="majorHAnsi"/>
        </w:rPr>
      </w:pPr>
      <w:r w:rsidRPr="00FB2FE4">
        <w:rPr>
          <w:rFonts w:asciiTheme="majorHAnsi" w:hAnsiTheme="majorHAnsi" w:cstheme="majorHAnsi"/>
          <w:b/>
          <w:bCs/>
        </w:rPr>
        <w:t>Potential Risks</w:t>
      </w:r>
      <w:r w:rsidR="004C6AB4" w:rsidRPr="00FB2FE4">
        <w:rPr>
          <w:rFonts w:asciiTheme="majorHAnsi" w:hAnsiTheme="majorHAnsi" w:cstheme="majorHAnsi"/>
        </w:rPr>
        <w:t xml:space="preserve">: </w:t>
      </w:r>
      <w:r w:rsidRPr="00FB2FE4">
        <w:rPr>
          <w:rFonts w:asciiTheme="majorHAnsi" w:hAnsiTheme="majorHAnsi" w:cstheme="majorHAnsi"/>
        </w:rPr>
        <w:t>Your participation in the study will involve detailing your professional or volunteer activities, which may cause discomfort or embarrassment. Moreover, your responses m</w:t>
      </w:r>
      <w:r w:rsidR="001366FD" w:rsidRPr="00FB2FE4">
        <w:rPr>
          <w:rFonts w:asciiTheme="majorHAnsi" w:hAnsiTheme="majorHAnsi" w:cstheme="majorHAnsi"/>
        </w:rPr>
        <w:t>a</w:t>
      </w:r>
      <w:r w:rsidRPr="00FB2FE4">
        <w:rPr>
          <w:rFonts w:asciiTheme="majorHAnsi" w:hAnsiTheme="majorHAnsi" w:cstheme="majorHAnsi"/>
        </w:rPr>
        <w:t xml:space="preserve">y risk offending your employer or those administrating support programs. </w:t>
      </w:r>
      <w:r w:rsidR="00A370AF">
        <w:rPr>
          <w:rFonts w:asciiTheme="majorHAnsi" w:hAnsiTheme="majorHAnsi" w:cstheme="majorHAnsi"/>
        </w:rPr>
        <w:t>I</w:t>
      </w:r>
      <w:r w:rsidRPr="00FB2FE4">
        <w:rPr>
          <w:rFonts w:asciiTheme="majorHAnsi" w:hAnsiTheme="majorHAnsi" w:cstheme="majorHAnsi"/>
        </w:rPr>
        <w:t xml:space="preserve"> </w:t>
      </w:r>
      <w:r w:rsidR="00955C44" w:rsidRPr="00FB2FE4">
        <w:rPr>
          <w:rFonts w:asciiTheme="majorHAnsi" w:hAnsiTheme="majorHAnsi" w:cstheme="majorHAnsi"/>
        </w:rPr>
        <w:t xml:space="preserve">will make every effort to minimize </w:t>
      </w:r>
      <w:r w:rsidR="001366FD" w:rsidRPr="00FB2FE4">
        <w:rPr>
          <w:rFonts w:asciiTheme="majorHAnsi" w:hAnsiTheme="majorHAnsi" w:cstheme="majorHAnsi"/>
        </w:rPr>
        <w:t xml:space="preserve">these </w:t>
      </w:r>
      <w:r w:rsidR="00955C44" w:rsidRPr="00FB2FE4">
        <w:rPr>
          <w:rFonts w:asciiTheme="majorHAnsi" w:hAnsiTheme="majorHAnsi" w:cstheme="majorHAnsi"/>
        </w:rPr>
        <w:t>risk</w:t>
      </w:r>
      <w:r w:rsidR="001366FD" w:rsidRPr="00FB2FE4">
        <w:rPr>
          <w:rFonts w:asciiTheme="majorHAnsi" w:hAnsiTheme="majorHAnsi" w:cstheme="majorHAnsi"/>
        </w:rPr>
        <w:t>s</w:t>
      </w:r>
      <w:r w:rsidR="00955C44" w:rsidRPr="00FB2FE4">
        <w:rPr>
          <w:rFonts w:asciiTheme="majorHAnsi" w:hAnsiTheme="majorHAnsi" w:cstheme="majorHAnsi"/>
        </w:rPr>
        <w:t xml:space="preserve">. </w:t>
      </w:r>
      <w:r w:rsidR="009B42C6" w:rsidRPr="00FB2FE4">
        <w:rPr>
          <w:rFonts w:asciiTheme="majorHAnsi" w:hAnsiTheme="majorHAnsi" w:cstheme="majorHAnsi"/>
        </w:rPr>
        <w:t>Y</w:t>
      </w:r>
      <w:r w:rsidR="001366FD" w:rsidRPr="00FB2FE4">
        <w:rPr>
          <w:rFonts w:asciiTheme="majorHAnsi" w:hAnsiTheme="majorHAnsi" w:cstheme="majorHAnsi"/>
        </w:rPr>
        <w:t>ou can choose the level of confidentiality</w:t>
      </w:r>
      <w:r w:rsidR="009B42C6" w:rsidRPr="00FB2FE4">
        <w:rPr>
          <w:rFonts w:asciiTheme="majorHAnsi" w:hAnsiTheme="majorHAnsi" w:cstheme="majorHAnsi"/>
        </w:rPr>
        <w:t xml:space="preserve">, </w:t>
      </w:r>
      <w:r w:rsidR="001366FD" w:rsidRPr="00FB2FE4">
        <w:rPr>
          <w:rFonts w:asciiTheme="majorHAnsi" w:hAnsiTheme="majorHAnsi" w:cstheme="majorHAnsi"/>
        </w:rPr>
        <w:t>have the right to withdraw</w:t>
      </w:r>
      <w:r w:rsidR="009B42C6" w:rsidRPr="00FB2FE4">
        <w:rPr>
          <w:rFonts w:asciiTheme="majorHAnsi" w:hAnsiTheme="majorHAnsi" w:cstheme="majorHAnsi"/>
        </w:rPr>
        <w:t>, and will be provided with opportunities to review consent</w:t>
      </w:r>
      <w:r w:rsidR="001366FD" w:rsidRPr="00FB2FE4">
        <w:rPr>
          <w:rFonts w:asciiTheme="majorHAnsi" w:hAnsiTheme="majorHAnsi" w:cstheme="majorHAnsi"/>
        </w:rPr>
        <w:t xml:space="preserve"> as described below.</w:t>
      </w:r>
    </w:p>
    <w:p w14:paraId="7E9C3FED" w14:textId="4B4D5937" w:rsidR="00955C44" w:rsidRPr="00FB2FE4" w:rsidRDefault="00955C44" w:rsidP="00FB2FE4">
      <w:pPr>
        <w:jc w:val="both"/>
        <w:rPr>
          <w:rFonts w:asciiTheme="majorHAnsi" w:hAnsiTheme="majorHAnsi" w:cstheme="majorHAnsi"/>
        </w:rPr>
      </w:pPr>
    </w:p>
    <w:p w14:paraId="4401FBBA" w14:textId="6CBDDB6E" w:rsidR="001366FD" w:rsidRPr="00FB2FE4" w:rsidRDefault="00955C44" w:rsidP="00FB2FE4">
      <w:pPr>
        <w:jc w:val="both"/>
        <w:rPr>
          <w:rFonts w:asciiTheme="majorHAnsi" w:hAnsiTheme="majorHAnsi" w:cstheme="majorHAnsi"/>
        </w:rPr>
      </w:pPr>
      <w:r w:rsidRPr="00FB2FE4">
        <w:rPr>
          <w:rFonts w:asciiTheme="majorHAnsi" w:hAnsiTheme="majorHAnsi" w:cstheme="majorHAnsi"/>
          <w:b/>
          <w:bCs/>
        </w:rPr>
        <w:t>Potential Benefits</w:t>
      </w:r>
      <w:r w:rsidR="001366FD" w:rsidRPr="00FB2FE4">
        <w:rPr>
          <w:rFonts w:asciiTheme="majorHAnsi" w:hAnsiTheme="majorHAnsi" w:cstheme="majorHAnsi"/>
        </w:rPr>
        <w:t xml:space="preserve">: </w:t>
      </w:r>
      <w:r w:rsidRPr="00FB2FE4">
        <w:rPr>
          <w:rFonts w:asciiTheme="majorHAnsi" w:hAnsiTheme="majorHAnsi" w:cstheme="majorHAnsi"/>
        </w:rPr>
        <w:t>Your participation will contribute to the Dawson City Museum’s 60</w:t>
      </w:r>
      <w:r w:rsidRPr="00FB2FE4">
        <w:rPr>
          <w:rFonts w:asciiTheme="majorHAnsi" w:hAnsiTheme="majorHAnsi" w:cstheme="majorHAnsi"/>
          <w:vertAlign w:val="superscript"/>
        </w:rPr>
        <w:t>th</w:t>
      </w:r>
      <w:r w:rsidRPr="00FB2FE4">
        <w:rPr>
          <w:rFonts w:asciiTheme="majorHAnsi" w:hAnsiTheme="majorHAnsi" w:cstheme="majorHAnsi"/>
        </w:rPr>
        <w:t xml:space="preserve"> anniversary celebration and critical reflection on its practices. It will contribute to scholarship on community museums, government policy, and community action, leading to a better understanding of community museums’ </w:t>
      </w:r>
      <w:r w:rsidR="000C02C0">
        <w:rPr>
          <w:rFonts w:asciiTheme="majorHAnsi" w:hAnsiTheme="majorHAnsi" w:cstheme="majorHAnsi"/>
        </w:rPr>
        <w:t>experiences</w:t>
      </w:r>
      <w:r w:rsidRPr="00FB2FE4">
        <w:rPr>
          <w:rFonts w:asciiTheme="majorHAnsi" w:hAnsiTheme="majorHAnsi" w:cstheme="majorHAnsi"/>
        </w:rPr>
        <w:t xml:space="preserve">. </w:t>
      </w:r>
    </w:p>
    <w:p w14:paraId="3CF40D26" w14:textId="65010856" w:rsidR="00955C44" w:rsidRDefault="00955C44" w:rsidP="00FB2FE4">
      <w:pPr>
        <w:jc w:val="both"/>
        <w:rPr>
          <w:rFonts w:asciiTheme="majorHAnsi" w:hAnsiTheme="majorHAnsi" w:cstheme="majorHAnsi"/>
        </w:rPr>
      </w:pPr>
    </w:p>
    <w:p w14:paraId="5D5CFCEA" w14:textId="77777777" w:rsidR="00A66B1F" w:rsidRDefault="00A66B1F" w:rsidP="00A66B1F">
      <w:pPr>
        <w:jc w:val="both"/>
        <w:rPr>
          <w:rFonts w:asciiTheme="majorHAnsi" w:hAnsiTheme="majorHAnsi" w:cstheme="majorHAnsi"/>
          <w:b/>
        </w:rPr>
      </w:pPr>
    </w:p>
    <w:p w14:paraId="1450271D" w14:textId="77777777" w:rsidR="00A66B1F" w:rsidRDefault="00A66B1F" w:rsidP="00A66B1F">
      <w:pPr>
        <w:jc w:val="both"/>
        <w:rPr>
          <w:rFonts w:asciiTheme="majorHAnsi" w:hAnsiTheme="majorHAnsi" w:cstheme="majorHAnsi"/>
          <w:b/>
        </w:rPr>
      </w:pPr>
    </w:p>
    <w:p w14:paraId="32610D03" w14:textId="77777777" w:rsidR="00A66B1F" w:rsidRDefault="00A66B1F" w:rsidP="00A66B1F">
      <w:pPr>
        <w:jc w:val="both"/>
        <w:rPr>
          <w:rFonts w:asciiTheme="majorHAnsi" w:hAnsiTheme="majorHAnsi" w:cstheme="majorHAnsi"/>
          <w:b/>
        </w:rPr>
      </w:pPr>
    </w:p>
    <w:p w14:paraId="4CB8140F" w14:textId="77777777" w:rsidR="00A66B1F" w:rsidRDefault="00A66B1F" w:rsidP="00A66B1F">
      <w:pPr>
        <w:jc w:val="both"/>
        <w:rPr>
          <w:rFonts w:asciiTheme="majorHAnsi" w:hAnsiTheme="majorHAnsi" w:cstheme="majorHAnsi"/>
          <w:b/>
        </w:rPr>
      </w:pPr>
    </w:p>
    <w:p w14:paraId="3E6FFC37" w14:textId="77777777" w:rsidR="00A66B1F" w:rsidRDefault="00A66B1F" w:rsidP="00A66B1F">
      <w:pPr>
        <w:jc w:val="both"/>
        <w:rPr>
          <w:rFonts w:asciiTheme="majorHAnsi" w:hAnsiTheme="majorHAnsi" w:cstheme="majorHAnsi"/>
          <w:b/>
        </w:rPr>
      </w:pPr>
    </w:p>
    <w:p w14:paraId="4BBC8F80" w14:textId="77777777" w:rsidR="00A66B1F" w:rsidRDefault="00A66B1F" w:rsidP="00A66B1F">
      <w:pPr>
        <w:jc w:val="both"/>
        <w:rPr>
          <w:rFonts w:asciiTheme="majorHAnsi" w:hAnsiTheme="majorHAnsi" w:cstheme="majorHAnsi"/>
          <w:b/>
        </w:rPr>
      </w:pPr>
    </w:p>
    <w:p w14:paraId="519E80BA" w14:textId="692BADEF" w:rsidR="00A66B1F" w:rsidRPr="00FB2FE4" w:rsidRDefault="00A66B1F" w:rsidP="00A66B1F">
      <w:pPr>
        <w:jc w:val="both"/>
        <w:rPr>
          <w:rFonts w:asciiTheme="majorHAnsi" w:hAnsiTheme="majorHAnsi" w:cstheme="majorHAnsi"/>
        </w:rPr>
      </w:pPr>
      <w:r w:rsidRPr="00FB2FE4">
        <w:rPr>
          <w:rFonts w:asciiTheme="majorHAnsi" w:hAnsiTheme="majorHAnsi" w:cstheme="majorHAnsi"/>
          <w:b/>
        </w:rPr>
        <w:lastRenderedPageBreak/>
        <w:t>Right to withdraw:</w:t>
      </w:r>
      <w:r w:rsidRPr="00FB2FE4">
        <w:rPr>
          <w:rFonts w:asciiTheme="majorHAnsi" w:hAnsiTheme="majorHAnsi" w:cstheme="majorHAnsi"/>
        </w:rPr>
        <w:t xml:space="preserve"> Your participation is entirely voluntary. You may:</w:t>
      </w:r>
    </w:p>
    <w:p w14:paraId="48BD3DE8" w14:textId="77777777" w:rsidR="00A66B1F" w:rsidRPr="00FB2FE4" w:rsidRDefault="00A66B1F" w:rsidP="00A66B1F">
      <w:pPr>
        <w:pStyle w:val="ListParagraph"/>
        <w:numPr>
          <w:ilvl w:val="0"/>
          <w:numId w:val="11"/>
        </w:numPr>
        <w:jc w:val="both"/>
        <w:rPr>
          <w:rFonts w:asciiTheme="majorHAnsi" w:hAnsiTheme="majorHAnsi" w:cstheme="majorHAnsi"/>
          <w:sz w:val="22"/>
        </w:rPr>
      </w:pPr>
      <w:r w:rsidRPr="00FB2FE4">
        <w:rPr>
          <w:rFonts w:asciiTheme="majorHAnsi" w:hAnsiTheme="majorHAnsi" w:cstheme="majorHAnsi"/>
          <w:sz w:val="22"/>
        </w:rPr>
        <w:t xml:space="preserve">Answer only those questions that you are comfortable with.  </w:t>
      </w:r>
    </w:p>
    <w:p w14:paraId="1EFCBB0F" w14:textId="77777777" w:rsidR="00A66B1F" w:rsidRPr="00FB2FE4" w:rsidRDefault="00A66B1F" w:rsidP="00A66B1F">
      <w:pPr>
        <w:pStyle w:val="ListParagraph"/>
        <w:numPr>
          <w:ilvl w:val="0"/>
          <w:numId w:val="11"/>
        </w:numPr>
        <w:spacing w:after="0" w:line="240" w:lineRule="auto"/>
        <w:jc w:val="both"/>
        <w:rPr>
          <w:rFonts w:asciiTheme="majorHAnsi" w:hAnsiTheme="majorHAnsi" w:cstheme="majorHAnsi"/>
          <w:sz w:val="22"/>
        </w:rPr>
      </w:pPr>
      <w:r w:rsidRPr="00FB2FE4">
        <w:rPr>
          <w:rFonts w:asciiTheme="majorHAnsi" w:hAnsiTheme="majorHAnsi" w:cstheme="majorHAnsi"/>
          <w:iCs/>
          <w:sz w:val="22"/>
        </w:rPr>
        <w:t>Ask</w:t>
      </w:r>
      <w:r w:rsidRPr="00FB2FE4">
        <w:rPr>
          <w:rFonts w:asciiTheme="majorHAnsi" w:hAnsiTheme="majorHAnsi" w:cstheme="majorHAnsi"/>
          <w:sz w:val="22"/>
        </w:rPr>
        <w:t xml:space="preserve"> that the audio recorded be turned off at any time.</w:t>
      </w:r>
    </w:p>
    <w:p w14:paraId="60A0F6C1" w14:textId="77777777" w:rsidR="00A66B1F" w:rsidRDefault="00A66B1F" w:rsidP="00A66B1F">
      <w:pPr>
        <w:pStyle w:val="ListParagraph"/>
        <w:numPr>
          <w:ilvl w:val="0"/>
          <w:numId w:val="11"/>
        </w:numPr>
        <w:spacing w:after="0" w:line="240" w:lineRule="auto"/>
        <w:jc w:val="both"/>
        <w:rPr>
          <w:rFonts w:asciiTheme="majorHAnsi" w:hAnsiTheme="majorHAnsi" w:cstheme="majorHAnsi"/>
          <w:sz w:val="22"/>
        </w:rPr>
      </w:pPr>
      <w:r w:rsidRPr="00FB2FE4">
        <w:rPr>
          <w:rFonts w:asciiTheme="majorHAnsi" w:hAnsiTheme="majorHAnsi" w:cstheme="majorHAnsi"/>
          <w:sz w:val="22"/>
        </w:rPr>
        <w:t>Withdraw from the research project for any reason</w:t>
      </w:r>
      <w:r>
        <w:rPr>
          <w:rFonts w:asciiTheme="majorHAnsi" w:hAnsiTheme="majorHAnsi" w:cstheme="majorHAnsi"/>
          <w:sz w:val="22"/>
        </w:rPr>
        <w:t xml:space="preserve"> </w:t>
      </w:r>
      <w:r w:rsidRPr="00FB2FE4">
        <w:rPr>
          <w:rFonts w:asciiTheme="majorHAnsi" w:hAnsiTheme="majorHAnsi" w:cstheme="majorHAnsi"/>
          <w:sz w:val="22"/>
        </w:rPr>
        <w:t xml:space="preserve">or penalty of any sort. Should you wish to withdraw, you must communicate your intention to </w:t>
      </w:r>
      <w:r>
        <w:rPr>
          <w:rFonts w:asciiTheme="majorHAnsi" w:hAnsiTheme="majorHAnsi" w:cstheme="majorHAnsi"/>
          <w:sz w:val="22"/>
        </w:rPr>
        <w:t>me by phone or email</w:t>
      </w:r>
      <w:r w:rsidRPr="00FB2FE4">
        <w:rPr>
          <w:rFonts w:asciiTheme="majorHAnsi" w:hAnsiTheme="majorHAnsi" w:cstheme="majorHAnsi"/>
          <w:sz w:val="22"/>
        </w:rPr>
        <w:t xml:space="preserve"> before the approved transcript or audio recordings are submitted to the Dawson City Museum</w:t>
      </w:r>
      <w:r>
        <w:rPr>
          <w:rFonts w:asciiTheme="majorHAnsi" w:hAnsiTheme="majorHAnsi" w:cstheme="majorHAnsi"/>
          <w:sz w:val="22"/>
        </w:rPr>
        <w:t>’s</w:t>
      </w:r>
      <w:r w:rsidRPr="00FB2FE4">
        <w:rPr>
          <w:rFonts w:asciiTheme="majorHAnsi" w:hAnsiTheme="majorHAnsi" w:cstheme="majorHAnsi"/>
          <w:sz w:val="22"/>
        </w:rPr>
        <w:t xml:space="preserve"> </w:t>
      </w:r>
      <w:r>
        <w:rPr>
          <w:rFonts w:asciiTheme="majorHAnsi" w:hAnsiTheme="majorHAnsi" w:cstheme="majorHAnsi"/>
          <w:sz w:val="22"/>
        </w:rPr>
        <w:t>a</w:t>
      </w:r>
      <w:r w:rsidRPr="00FB2FE4">
        <w:rPr>
          <w:rFonts w:asciiTheme="majorHAnsi" w:hAnsiTheme="majorHAnsi" w:cstheme="majorHAnsi"/>
          <w:sz w:val="22"/>
        </w:rPr>
        <w:t>rchive in June 2022. If you choose to withdraw, all data gathered until the time of withdrawal will be deleted.</w:t>
      </w:r>
      <w:r>
        <w:rPr>
          <w:rFonts w:asciiTheme="majorHAnsi" w:hAnsiTheme="majorHAnsi" w:cstheme="majorHAnsi"/>
          <w:sz w:val="22"/>
        </w:rPr>
        <w:t xml:space="preserve"> However, if you consented to the use of the approved transcript on the project blog or in academic work before June 2022, the published material will not be deleted. </w:t>
      </w:r>
    </w:p>
    <w:p w14:paraId="1A272ED2" w14:textId="77777777" w:rsidR="00A66B1F" w:rsidRDefault="00A66B1F" w:rsidP="00A66B1F">
      <w:pPr>
        <w:jc w:val="both"/>
        <w:rPr>
          <w:rFonts w:asciiTheme="majorHAnsi" w:hAnsiTheme="majorHAnsi" w:cstheme="majorHAnsi"/>
        </w:rPr>
      </w:pPr>
    </w:p>
    <w:p w14:paraId="6C3BE68F" w14:textId="77777777" w:rsidR="00A66B1F" w:rsidRPr="00AE1EDF" w:rsidRDefault="00A66B1F" w:rsidP="00A66B1F">
      <w:pPr>
        <w:jc w:val="both"/>
        <w:rPr>
          <w:rFonts w:asciiTheme="majorHAnsi" w:hAnsiTheme="majorHAnsi" w:cstheme="majorHAnsi"/>
        </w:rPr>
      </w:pPr>
      <w:r w:rsidRPr="00FB2FE4">
        <w:rPr>
          <w:rFonts w:asciiTheme="majorHAnsi" w:hAnsiTheme="majorHAnsi" w:cstheme="majorHAnsi"/>
        </w:rPr>
        <w:t>Whether you chose to participate or not will have no effect on your relationship with the Dawson City Museum or how you will be treated.</w:t>
      </w:r>
    </w:p>
    <w:p w14:paraId="6AFAC030" w14:textId="77777777" w:rsidR="0057489F" w:rsidRPr="00FB2FE4" w:rsidRDefault="0057489F" w:rsidP="00FB2FE4">
      <w:pPr>
        <w:jc w:val="both"/>
        <w:rPr>
          <w:rFonts w:asciiTheme="majorHAnsi" w:hAnsiTheme="majorHAnsi" w:cstheme="majorHAnsi"/>
        </w:rPr>
      </w:pPr>
    </w:p>
    <w:p w14:paraId="32EB5B17" w14:textId="6B989D50" w:rsidR="00581330" w:rsidRDefault="004C6AB4" w:rsidP="00FB2FE4">
      <w:pPr>
        <w:jc w:val="both"/>
        <w:rPr>
          <w:rFonts w:asciiTheme="majorHAnsi" w:hAnsiTheme="majorHAnsi" w:cstheme="majorHAnsi"/>
        </w:rPr>
      </w:pPr>
      <w:r w:rsidRPr="00FB2FE4">
        <w:rPr>
          <w:rFonts w:asciiTheme="majorHAnsi" w:hAnsiTheme="majorHAnsi" w:cstheme="majorHAnsi"/>
          <w:b/>
          <w:bCs/>
        </w:rPr>
        <w:t>Confidentiality</w:t>
      </w:r>
      <w:r w:rsidR="001366FD" w:rsidRPr="00FB2FE4">
        <w:rPr>
          <w:rFonts w:asciiTheme="majorHAnsi" w:hAnsiTheme="majorHAnsi" w:cstheme="majorHAnsi"/>
          <w:b/>
          <w:bCs/>
        </w:rPr>
        <w:t xml:space="preserve"> and Anonymity</w:t>
      </w:r>
      <w:r w:rsidR="001366FD" w:rsidRPr="00FB2FE4">
        <w:rPr>
          <w:rFonts w:asciiTheme="majorHAnsi" w:hAnsiTheme="majorHAnsi" w:cstheme="majorHAnsi"/>
        </w:rPr>
        <w:t xml:space="preserve">: </w:t>
      </w:r>
      <w:r w:rsidRPr="00FB2FE4">
        <w:rPr>
          <w:rFonts w:asciiTheme="majorHAnsi" w:hAnsiTheme="majorHAnsi" w:cstheme="majorHAnsi"/>
        </w:rPr>
        <w:t xml:space="preserve">In order to protect confidentially, the interview content shared in publications (podcast miniseries, project blog, academic presentations/articles) will be limited to information </w:t>
      </w:r>
      <w:r w:rsidR="000C02C0">
        <w:rPr>
          <w:rFonts w:asciiTheme="majorHAnsi" w:hAnsiTheme="majorHAnsi" w:cstheme="majorHAnsi"/>
        </w:rPr>
        <w:t>in</w:t>
      </w:r>
      <w:r w:rsidRPr="00FB2FE4">
        <w:rPr>
          <w:rFonts w:asciiTheme="majorHAnsi" w:hAnsiTheme="majorHAnsi" w:cstheme="majorHAnsi"/>
        </w:rPr>
        <w:t xml:space="preserve"> </w:t>
      </w:r>
      <w:r w:rsidR="000C02C0">
        <w:rPr>
          <w:rFonts w:asciiTheme="majorHAnsi" w:hAnsiTheme="majorHAnsi" w:cstheme="majorHAnsi"/>
        </w:rPr>
        <w:t>a</w:t>
      </w:r>
      <w:r w:rsidRPr="00FB2FE4">
        <w:rPr>
          <w:rFonts w:asciiTheme="majorHAnsi" w:hAnsiTheme="majorHAnsi" w:cstheme="majorHAnsi"/>
        </w:rPr>
        <w:t xml:space="preserve"> </w:t>
      </w:r>
      <w:r w:rsidRPr="0057489F">
        <w:rPr>
          <w:rFonts w:asciiTheme="majorHAnsi" w:hAnsiTheme="majorHAnsi" w:cstheme="majorHAnsi"/>
        </w:rPr>
        <w:t xml:space="preserve">transcript that </w:t>
      </w:r>
      <w:r w:rsidR="00A2169C" w:rsidRPr="0057489F">
        <w:rPr>
          <w:rFonts w:asciiTheme="majorHAnsi" w:hAnsiTheme="majorHAnsi" w:cstheme="majorHAnsi"/>
        </w:rPr>
        <w:t>you</w:t>
      </w:r>
      <w:r w:rsidRPr="0057489F">
        <w:rPr>
          <w:rFonts w:asciiTheme="majorHAnsi" w:hAnsiTheme="majorHAnsi" w:cstheme="majorHAnsi"/>
        </w:rPr>
        <w:t xml:space="preserve"> approve. </w:t>
      </w:r>
      <w:r w:rsidR="00A2169C" w:rsidRPr="0057489F">
        <w:rPr>
          <w:rFonts w:asciiTheme="majorHAnsi" w:hAnsiTheme="majorHAnsi" w:cstheme="majorHAnsi"/>
        </w:rPr>
        <w:t xml:space="preserve">The edited transcript will be sent to </w:t>
      </w:r>
      <w:r w:rsidR="00A370AF" w:rsidRPr="0057489F">
        <w:rPr>
          <w:rFonts w:asciiTheme="majorHAnsi" w:hAnsiTheme="majorHAnsi" w:cstheme="majorHAnsi"/>
        </w:rPr>
        <w:t>you</w:t>
      </w:r>
      <w:r w:rsidR="00A2169C" w:rsidRPr="0057489F">
        <w:rPr>
          <w:rFonts w:asciiTheme="majorHAnsi" w:hAnsiTheme="majorHAnsi" w:cstheme="majorHAnsi"/>
        </w:rPr>
        <w:t xml:space="preserve"> for approval by email within 1 month of the interview. </w:t>
      </w:r>
      <w:r w:rsidR="00D50BEE">
        <w:rPr>
          <w:rFonts w:asciiTheme="majorHAnsi" w:hAnsiTheme="majorHAnsi" w:cstheme="majorHAnsi"/>
        </w:rPr>
        <w:t xml:space="preserve">Transcripts can be sent by mail if requested. </w:t>
      </w:r>
      <w:r w:rsidR="0057489F" w:rsidRPr="0057489F">
        <w:rPr>
          <w:rFonts w:asciiTheme="majorHAnsi" w:hAnsiTheme="majorHAnsi" w:cstheme="majorHAnsi"/>
        </w:rPr>
        <w:t xml:space="preserve">You will be able to add, alter, or delete information from the transcript as you see fit. </w:t>
      </w:r>
    </w:p>
    <w:p w14:paraId="78F7503C" w14:textId="77777777" w:rsidR="00581330" w:rsidRDefault="00581330" w:rsidP="00FB2FE4">
      <w:pPr>
        <w:jc w:val="both"/>
        <w:rPr>
          <w:rFonts w:asciiTheme="majorHAnsi" w:hAnsiTheme="majorHAnsi" w:cstheme="majorHAnsi"/>
        </w:rPr>
      </w:pPr>
    </w:p>
    <w:p w14:paraId="0D1CC708" w14:textId="1BB35459" w:rsidR="004426BC" w:rsidRDefault="006A480B" w:rsidP="00581330">
      <w:pPr>
        <w:jc w:val="both"/>
        <w:rPr>
          <w:rFonts w:asciiTheme="majorHAnsi" w:hAnsiTheme="majorHAnsi" w:cstheme="majorHAnsi"/>
        </w:rPr>
      </w:pPr>
      <w:r w:rsidRPr="0057489F">
        <w:rPr>
          <w:rFonts w:asciiTheme="majorHAnsi" w:hAnsiTheme="majorHAnsi" w:cstheme="majorHAnsi"/>
        </w:rPr>
        <w:t>After</w:t>
      </w:r>
      <w:r w:rsidRPr="00FB2FE4">
        <w:rPr>
          <w:rFonts w:asciiTheme="majorHAnsi" w:hAnsiTheme="majorHAnsi" w:cstheme="majorHAnsi"/>
        </w:rPr>
        <w:t xml:space="preserve"> </w:t>
      </w:r>
      <w:r w:rsidR="00A370AF">
        <w:rPr>
          <w:rFonts w:asciiTheme="majorHAnsi" w:hAnsiTheme="majorHAnsi" w:cstheme="majorHAnsi"/>
        </w:rPr>
        <w:t xml:space="preserve">you </w:t>
      </w:r>
      <w:r w:rsidRPr="00FB2FE4">
        <w:rPr>
          <w:rFonts w:asciiTheme="majorHAnsi" w:hAnsiTheme="majorHAnsi" w:cstheme="majorHAnsi"/>
        </w:rPr>
        <w:t xml:space="preserve">approve the </w:t>
      </w:r>
      <w:r w:rsidR="00A370AF">
        <w:rPr>
          <w:rFonts w:asciiTheme="majorHAnsi" w:hAnsiTheme="majorHAnsi" w:cstheme="majorHAnsi"/>
        </w:rPr>
        <w:t xml:space="preserve">edited </w:t>
      </w:r>
      <w:r w:rsidRPr="00FB2FE4">
        <w:rPr>
          <w:rFonts w:asciiTheme="majorHAnsi" w:hAnsiTheme="majorHAnsi" w:cstheme="majorHAnsi"/>
        </w:rPr>
        <w:t>transcript, it will be shared with the Dawson City Museum</w:t>
      </w:r>
      <w:r w:rsidR="00581330">
        <w:rPr>
          <w:rFonts w:asciiTheme="majorHAnsi" w:hAnsiTheme="majorHAnsi" w:cstheme="majorHAnsi"/>
        </w:rPr>
        <w:t xml:space="preserve">, a student research assistant, and practicum for research purposes as a numbered file in </w:t>
      </w:r>
      <w:r w:rsidR="006A6586">
        <w:rPr>
          <w:rFonts w:asciiTheme="majorHAnsi" w:hAnsiTheme="majorHAnsi" w:cstheme="majorHAnsi"/>
        </w:rPr>
        <w:t xml:space="preserve">a </w:t>
      </w:r>
      <w:r w:rsidR="00581330">
        <w:rPr>
          <w:rFonts w:asciiTheme="majorHAnsi" w:hAnsiTheme="majorHAnsi" w:cstheme="majorHAnsi"/>
        </w:rPr>
        <w:t xml:space="preserve">Google </w:t>
      </w:r>
      <w:r w:rsidR="006A6586">
        <w:rPr>
          <w:rFonts w:asciiTheme="majorHAnsi" w:hAnsiTheme="majorHAnsi" w:cstheme="majorHAnsi"/>
        </w:rPr>
        <w:t>Drive folder with restricted access</w:t>
      </w:r>
      <w:r w:rsidR="00A370AF">
        <w:rPr>
          <w:rFonts w:asciiTheme="majorHAnsi" w:hAnsiTheme="majorHAnsi" w:cstheme="majorHAnsi"/>
        </w:rPr>
        <w:t xml:space="preserve">. </w:t>
      </w:r>
      <w:r w:rsidR="004426BC">
        <w:rPr>
          <w:rFonts w:asciiTheme="majorHAnsi" w:hAnsiTheme="majorHAnsi" w:cstheme="majorHAnsi"/>
        </w:rPr>
        <w:t>Immediately following your approval, I may use the transcript as data in the project blog and academic presentations/articles. You can add consent procedures for any direct quotes:</w:t>
      </w:r>
    </w:p>
    <w:p w14:paraId="7818F575" w14:textId="708D9325" w:rsidR="004426BC" w:rsidRPr="004426BC" w:rsidRDefault="004426BC" w:rsidP="00581330">
      <w:pPr>
        <w:jc w:val="both"/>
        <w:rPr>
          <w:rFonts w:asciiTheme="majorHAnsi" w:hAnsiTheme="majorHAnsi" w:cstheme="majorHAnsi"/>
        </w:rPr>
      </w:pPr>
    </w:p>
    <w:p w14:paraId="0252E636" w14:textId="59A415CE" w:rsidR="004426BC" w:rsidRPr="004426BC" w:rsidRDefault="004426BC" w:rsidP="004426BC">
      <w:pPr>
        <w:pStyle w:val="ListParagraph"/>
        <w:numPr>
          <w:ilvl w:val="0"/>
          <w:numId w:val="17"/>
        </w:numPr>
        <w:jc w:val="both"/>
        <w:rPr>
          <w:rFonts w:asciiTheme="majorHAnsi" w:hAnsiTheme="majorHAnsi" w:cstheme="majorHAnsi"/>
          <w:sz w:val="22"/>
        </w:rPr>
      </w:pPr>
      <w:r w:rsidRPr="004426BC">
        <w:rPr>
          <w:rFonts w:asciiTheme="majorHAnsi" w:hAnsiTheme="majorHAnsi" w:cstheme="majorHAnsi"/>
          <w:sz w:val="22"/>
        </w:rPr>
        <w:t>Direct quotes from the approved transcript can be used in the project blog and academic presentations/articles immediately following the appro</w:t>
      </w:r>
      <w:r>
        <w:rPr>
          <w:rFonts w:asciiTheme="majorHAnsi" w:hAnsiTheme="majorHAnsi" w:cstheme="majorHAnsi"/>
          <w:sz w:val="22"/>
        </w:rPr>
        <w:t>v</w:t>
      </w:r>
      <w:r w:rsidRPr="004426BC">
        <w:rPr>
          <w:rFonts w:asciiTheme="majorHAnsi" w:hAnsiTheme="majorHAnsi" w:cstheme="majorHAnsi"/>
          <w:sz w:val="22"/>
        </w:rPr>
        <w:t xml:space="preserve">al. No additional steps are necessary. </w:t>
      </w:r>
    </w:p>
    <w:p w14:paraId="0773DE3F" w14:textId="0BCD33D9" w:rsidR="000C02C0" w:rsidRDefault="000C02C0" w:rsidP="004426BC">
      <w:pPr>
        <w:pStyle w:val="ListParagraph"/>
        <w:numPr>
          <w:ilvl w:val="0"/>
          <w:numId w:val="17"/>
        </w:numPr>
        <w:jc w:val="both"/>
        <w:rPr>
          <w:rFonts w:asciiTheme="majorHAnsi" w:hAnsiTheme="majorHAnsi" w:cstheme="majorHAnsi"/>
          <w:sz w:val="22"/>
        </w:rPr>
      </w:pPr>
      <w:r>
        <w:rPr>
          <w:rFonts w:asciiTheme="majorHAnsi" w:hAnsiTheme="majorHAnsi" w:cstheme="majorHAnsi"/>
          <w:sz w:val="22"/>
        </w:rPr>
        <w:t xml:space="preserve">Any use of a direct quote before June 2022 requires approval.  </w:t>
      </w:r>
    </w:p>
    <w:p w14:paraId="4E92AE37" w14:textId="53448A20" w:rsidR="004426BC" w:rsidRPr="004426BC" w:rsidRDefault="004426BC" w:rsidP="004426BC">
      <w:pPr>
        <w:pStyle w:val="ListParagraph"/>
        <w:numPr>
          <w:ilvl w:val="0"/>
          <w:numId w:val="17"/>
        </w:numPr>
        <w:jc w:val="both"/>
        <w:rPr>
          <w:rFonts w:asciiTheme="majorHAnsi" w:hAnsiTheme="majorHAnsi" w:cstheme="majorHAnsi"/>
          <w:sz w:val="22"/>
        </w:rPr>
      </w:pPr>
      <w:r w:rsidRPr="004426BC">
        <w:rPr>
          <w:rFonts w:asciiTheme="majorHAnsi" w:hAnsiTheme="majorHAnsi" w:cstheme="majorHAnsi"/>
          <w:sz w:val="22"/>
        </w:rPr>
        <w:t>Other:</w:t>
      </w:r>
      <w:r>
        <w:rPr>
          <w:rFonts w:asciiTheme="majorHAnsi" w:hAnsiTheme="majorHAnsi" w:cstheme="majorHAnsi"/>
          <w:sz w:val="22"/>
        </w:rPr>
        <w:t xml:space="preserve"> </w:t>
      </w:r>
      <w:r w:rsidRPr="004426BC">
        <w:rPr>
          <w:rFonts w:asciiTheme="majorHAnsi" w:hAnsiTheme="majorHAnsi" w:cstheme="majorHAnsi"/>
          <w:sz w:val="22"/>
        </w:rPr>
        <w:t>_________________________________________________________________________</w:t>
      </w:r>
    </w:p>
    <w:p w14:paraId="62EC60D8" w14:textId="6FD62570" w:rsidR="00054DEB" w:rsidRDefault="00054DEB" w:rsidP="00054DEB">
      <w:pPr>
        <w:rPr>
          <w:rFonts w:asciiTheme="majorHAnsi" w:eastAsia="Times New Roman" w:hAnsiTheme="majorHAnsi" w:cstheme="majorHAnsi"/>
          <w:color w:val="201F1E"/>
          <w:shd w:val="clear" w:color="auto" w:fill="FFFFFF"/>
        </w:rPr>
      </w:pPr>
      <w:r w:rsidRPr="00054DEB">
        <w:rPr>
          <w:rFonts w:asciiTheme="majorHAnsi" w:eastAsia="Times New Roman" w:hAnsiTheme="majorHAnsi" w:cstheme="majorHAnsi"/>
          <w:color w:val="000000"/>
          <w:bdr w:val="none" w:sz="0" w:space="0" w:color="auto" w:frame="1"/>
          <w:shd w:val="clear" w:color="auto" w:fill="FFFFFF"/>
        </w:rPr>
        <w:t>The Dawson City Museum will hold </w:t>
      </w:r>
      <w:r w:rsidRPr="00054DEB">
        <w:rPr>
          <w:rFonts w:asciiTheme="majorHAnsi" w:eastAsia="Times New Roman" w:hAnsiTheme="majorHAnsi" w:cstheme="majorHAnsi"/>
          <w:color w:val="201F1E"/>
          <w:shd w:val="clear" w:color="auto" w:fill="FFFFFF"/>
        </w:rPr>
        <w:t>a file of edited and approved transcripts in their permanent public archive from June 2022. The transcriptions will then become available without restrictions to researchers onsite</w:t>
      </w:r>
      <w:r w:rsidRPr="00054DEB">
        <w:rPr>
          <w:rFonts w:asciiTheme="majorHAnsi" w:eastAsia="Times New Roman" w:hAnsiTheme="majorHAnsi" w:cstheme="majorHAnsi"/>
          <w:b/>
          <w:bCs/>
          <w:color w:val="201F1E"/>
          <w:shd w:val="clear" w:color="auto" w:fill="FFFFFF"/>
        </w:rPr>
        <w:t> </w:t>
      </w:r>
      <w:r w:rsidRPr="00054DEB">
        <w:rPr>
          <w:rFonts w:asciiTheme="majorHAnsi" w:eastAsia="Times New Roman" w:hAnsiTheme="majorHAnsi" w:cstheme="majorHAnsi"/>
          <w:color w:val="201F1E"/>
          <w:shd w:val="clear" w:color="auto" w:fill="FFFFFF"/>
        </w:rPr>
        <w:t>and, as such, no permission will be required for the use of direct quotes.</w:t>
      </w:r>
      <w:r w:rsidR="00A0181E">
        <w:rPr>
          <w:rFonts w:asciiTheme="majorHAnsi" w:eastAsia="Times New Roman" w:hAnsiTheme="majorHAnsi" w:cstheme="majorHAnsi"/>
          <w:color w:val="201F1E"/>
          <w:shd w:val="clear" w:color="auto" w:fill="FFFFFF"/>
        </w:rPr>
        <w:t xml:space="preserve"> You may opt out and choose not to include your edited and approved transcript in their archive:</w:t>
      </w:r>
    </w:p>
    <w:p w14:paraId="05671D1F" w14:textId="5FD4E33C" w:rsidR="00A0181E" w:rsidRDefault="00A0181E" w:rsidP="00054DEB">
      <w:pPr>
        <w:rPr>
          <w:rFonts w:asciiTheme="majorHAnsi" w:eastAsia="Times New Roman" w:hAnsiTheme="majorHAnsi" w:cstheme="majorHAnsi"/>
          <w:color w:val="201F1E"/>
          <w:shd w:val="clear" w:color="auto" w:fill="FFFFFF"/>
        </w:rPr>
      </w:pPr>
    </w:p>
    <w:p w14:paraId="326E9059" w14:textId="5EA018C7" w:rsidR="00A0181E" w:rsidRDefault="00A0181E" w:rsidP="00A0181E">
      <w:pPr>
        <w:pStyle w:val="ListParagraph"/>
        <w:numPr>
          <w:ilvl w:val="0"/>
          <w:numId w:val="17"/>
        </w:numPr>
        <w:jc w:val="both"/>
        <w:rPr>
          <w:rFonts w:asciiTheme="majorHAnsi" w:hAnsiTheme="majorHAnsi" w:cstheme="majorHAnsi"/>
          <w:sz w:val="22"/>
        </w:rPr>
      </w:pPr>
      <w:r>
        <w:rPr>
          <w:rFonts w:asciiTheme="majorHAnsi" w:hAnsiTheme="majorHAnsi" w:cstheme="majorHAnsi"/>
          <w:sz w:val="22"/>
        </w:rPr>
        <w:t xml:space="preserve">I understand and consent to the inclusion of my edited and approved transcript in the Dawson City Museum archive from June 2022. </w:t>
      </w:r>
    </w:p>
    <w:p w14:paraId="3EE36EEC" w14:textId="56912ACD" w:rsidR="00A0181E" w:rsidRDefault="00A0181E" w:rsidP="00A0181E">
      <w:pPr>
        <w:pStyle w:val="ListParagraph"/>
        <w:numPr>
          <w:ilvl w:val="0"/>
          <w:numId w:val="17"/>
        </w:numPr>
        <w:jc w:val="both"/>
        <w:rPr>
          <w:rFonts w:asciiTheme="majorHAnsi" w:hAnsiTheme="majorHAnsi" w:cstheme="majorHAnsi"/>
          <w:sz w:val="22"/>
        </w:rPr>
      </w:pPr>
      <w:r>
        <w:rPr>
          <w:rFonts w:asciiTheme="majorHAnsi" w:hAnsiTheme="majorHAnsi" w:cstheme="majorHAnsi"/>
          <w:sz w:val="22"/>
        </w:rPr>
        <w:t>I understand and consent to the inclusion of my edited and approved transcript in the Dawson City Museum archive from June 2022. There should be</w:t>
      </w:r>
      <w:r>
        <w:rPr>
          <w:rFonts w:asciiTheme="majorHAnsi" w:hAnsiTheme="majorHAnsi" w:cstheme="majorHAnsi"/>
          <w:sz w:val="22"/>
        </w:rPr>
        <w:t xml:space="preserve"> no public access for _______ years</w:t>
      </w:r>
      <w:r>
        <w:rPr>
          <w:rFonts w:asciiTheme="majorHAnsi" w:hAnsiTheme="majorHAnsi" w:cstheme="majorHAnsi"/>
          <w:sz w:val="22"/>
        </w:rPr>
        <w:t>.</w:t>
      </w:r>
    </w:p>
    <w:p w14:paraId="62551518" w14:textId="1430B0F1" w:rsidR="00A370AF" w:rsidRPr="00A0181E" w:rsidRDefault="00A0181E" w:rsidP="00FB2FE4">
      <w:pPr>
        <w:pStyle w:val="ListParagraph"/>
        <w:numPr>
          <w:ilvl w:val="0"/>
          <w:numId w:val="17"/>
        </w:numPr>
        <w:jc w:val="both"/>
        <w:rPr>
          <w:rFonts w:asciiTheme="majorHAnsi" w:hAnsiTheme="majorHAnsi" w:cstheme="majorHAnsi"/>
          <w:sz w:val="22"/>
        </w:rPr>
      </w:pPr>
      <w:r>
        <w:rPr>
          <w:rFonts w:asciiTheme="majorHAnsi" w:hAnsiTheme="majorHAnsi" w:cstheme="majorHAnsi"/>
          <w:sz w:val="22"/>
        </w:rPr>
        <w:t xml:space="preserve">I do not consent to the inclusion of my edited and approved transcript in the Dawson City Museum archive. </w:t>
      </w:r>
      <w:r w:rsidR="00A66B1F">
        <w:rPr>
          <w:rFonts w:asciiTheme="majorHAnsi" w:hAnsiTheme="majorHAnsi" w:cstheme="majorHAnsi"/>
          <w:sz w:val="22"/>
        </w:rPr>
        <w:t xml:space="preserve">The document will be </w:t>
      </w:r>
      <w:proofErr w:type="gramStart"/>
      <w:r w:rsidR="00A66B1F">
        <w:rPr>
          <w:rFonts w:asciiTheme="majorHAnsi" w:hAnsiTheme="majorHAnsi" w:cstheme="majorHAnsi"/>
          <w:sz w:val="22"/>
        </w:rPr>
        <w:t>deleted</w:t>
      </w:r>
      <w:proofErr w:type="gramEnd"/>
      <w:r w:rsidR="00A66B1F">
        <w:rPr>
          <w:rFonts w:asciiTheme="majorHAnsi" w:hAnsiTheme="majorHAnsi" w:cstheme="majorHAnsi"/>
          <w:sz w:val="22"/>
        </w:rPr>
        <w:t xml:space="preserve"> and any paper copies destroyed at the conclusion of the research project. </w:t>
      </w:r>
    </w:p>
    <w:p w14:paraId="270344F9" w14:textId="1BC4CB8C" w:rsidR="009B42C6" w:rsidRDefault="00FB2FE4" w:rsidP="00FB2FE4">
      <w:pPr>
        <w:jc w:val="both"/>
        <w:rPr>
          <w:rFonts w:asciiTheme="majorHAnsi" w:hAnsiTheme="majorHAnsi" w:cstheme="majorHAnsi"/>
        </w:rPr>
      </w:pPr>
      <w:r>
        <w:rPr>
          <w:rFonts w:asciiTheme="majorHAnsi" w:hAnsiTheme="majorHAnsi" w:cstheme="majorHAnsi"/>
        </w:rPr>
        <w:lastRenderedPageBreak/>
        <w:t>T</w:t>
      </w:r>
      <w:r w:rsidRPr="00FB2FE4">
        <w:rPr>
          <w:rFonts w:asciiTheme="majorHAnsi" w:hAnsiTheme="majorHAnsi" w:cstheme="majorHAnsi"/>
        </w:rPr>
        <w:t xml:space="preserve">he </w:t>
      </w:r>
      <w:r>
        <w:rPr>
          <w:rFonts w:asciiTheme="majorHAnsi" w:hAnsiTheme="majorHAnsi" w:cstheme="majorHAnsi"/>
        </w:rPr>
        <w:t xml:space="preserve">full, unedited audio </w:t>
      </w:r>
      <w:r w:rsidRPr="00FB2FE4">
        <w:rPr>
          <w:rFonts w:asciiTheme="majorHAnsi" w:hAnsiTheme="majorHAnsi" w:cstheme="majorHAnsi"/>
        </w:rPr>
        <w:t>recording</w:t>
      </w:r>
      <w:r w:rsidR="00C5018A">
        <w:rPr>
          <w:rFonts w:asciiTheme="majorHAnsi" w:hAnsiTheme="majorHAnsi" w:cstheme="majorHAnsi"/>
        </w:rPr>
        <w:t>s</w:t>
      </w:r>
      <w:r w:rsidRPr="00FB2FE4">
        <w:rPr>
          <w:rFonts w:asciiTheme="majorHAnsi" w:hAnsiTheme="majorHAnsi" w:cstheme="majorHAnsi"/>
        </w:rPr>
        <w:t xml:space="preserve"> will be stored on </w:t>
      </w:r>
      <w:r w:rsidR="00A370AF">
        <w:rPr>
          <w:rFonts w:asciiTheme="majorHAnsi" w:hAnsiTheme="majorHAnsi" w:cstheme="majorHAnsi"/>
        </w:rPr>
        <w:t>my personal,</w:t>
      </w:r>
      <w:r w:rsidRPr="00FB2FE4">
        <w:rPr>
          <w:rFonts w:asciiTheme="majorHAnsi" w:hAnsiTheme="majorHAnsi" w:cstheme="majorHAnsi"/>
        </w:rPr>
        <w:t xml:space="preserve"> password protected computer. The data will also be backed up and password protected on a USB device.</w:t>
      </w:r>
      <w:r w:rsidR="00AE1EDF">
        <w:rPr>
          <w:rFonts w:asciiTheme="majorHAnsi" w:hAnsiTheme="majorHAnsi" w:cstheme="majorHAnsi"/>
        </w:rPr>
        <w:t xml:space="preserve"> </w:t>
      </w:r>
      <w:r>
        <w:rPr>
          <w:rFonts w:asciiTheme="majorHAnsi" w:hAnsiTheme="majorHAnsi" w:cstheme="majorHAnsi"/>
        </w:rPr>
        <w:t>In order to protect confidentiality, y</w:t>
      </w:r>
      <w:r w:rsidR="00A2169C" w:rsidRPr="00FB2FE4">
        <w:rPr>
          <w:rFonts w:asciiTheme="majorHAnsi" w:hAnsiTheme="majorHAnsi" w:cstheme="majorHAnsi"/>
        </w:rPr>
        <w:t>ou</w:t>
      </w:r>
      <w:r w:rsidR="004C6AB4" w:rsidRPr="00FB2FE4">
        <w:rPr>
          <w:rFonts w:asciiTheme="majorHAnsi" w:hAnsiTheme="majorHAnsi" w:cstheme="majorHAnsi"/>
        </w:rPr>
        <w:t xml:space="preserve"> can choose to limit access to the</w:t>
      </w:r>
      <w:r>
        <w:rPr>
          <w:rFonts w:asciiTheme="majorHAnsi" w:hAnsiTheme="majorHAnsi" w:cstheme="majorHAnsi"/>
        </w:rPr>
        <w:t xml:space="preserve"> full,</w:t>
      </w:r>
      <w:r w:rsidR="004C6AB4" w:rsidRPr="00FB2FE4">
        <w:rPr>
          <w:rFonts w:asciiTheme="majorHAnsi" w:hAnsiTheme="majorHAnsi" w:cstheme="majorHAnsi"/>
        </w:rPr>
        <w:t xml:space="preserve"> unedited interview recording to </w:t>
      </w:r>
      <w:r w:rsidR="00C5018A">
        <w:rPr>
          <w:rFonts w:asciiTheme="majorHAnsi" w:hAnsiTheme="majorHAnsi" w:cstheme="majorHAnsi"/>
        </w:rPr>
        <w:t>me</w:t>
      </w:r>
      <w:r w:rsidR="004C6AB4" w:rsidRPr="00FB2FE4">
        <w:rPr>
          <w:rFonts w:asciiTheme="majorHAnsi" w:hAnsiTheme="majorHAnsi" w:cstheme="majorHAnsi"/>
        </w:rPr>
        <w:t>.</w:t>
      </w:r>
      <w:r w:rsidR="001366FD" w:rsidRPr="00FB2FE4">
        <w:rPr>
          <w:rFonts w:asciiTheme="majorHAnsi" w:hAnsiTheme="majorHAnsi" w:cstheme="majorHAnsi"/>
        </w:rPr>
        <w:t xml:space="preserve"> </w:t>
      </w:r>
      <w:r w:rsidR="00C5018A">
        <w:rPr>
          <w:rFonts w:asciiTheme="majorHAnsi" w:hAnsiTheme="majorHAnsi" w:cstheme="majorHAnsi"/>
        </w:rPr>
        <w:t>Y</w:t>
      </w:r>
      <w:r w:rsidR="009B42C6" w:rsidRPr="00FB2FE4">
        <w:rPr>
          <w:rFonts w:asciiTheme="majorHAnsi" w:hAnsiTheme="majorHAnsi" w:cstheme="majorHAnsi"/>
        </w:rPr>
        <w:t>ou have</w:t>
      </w:r>
      <w:r w:rsidR="001366FD" w:rsidRPr="00FB2FE4">
        <w:rPr>
          <w:rFonts w:asciiTheme="majorHAnsi" w:hAnsiTheme="majorHAnsi" w:cstheme="majorHAnsi"/>
        </w:rPr>
        <w:t xml:space="preserve"> </w:t>
      </w:r>
      <w:r w:rsidR="009B42C6" w:rsidRPr="00FB2FE4">
        <w:rPr>
          <w:rFonts w:asciiTheme="majorHAnsi" w:hAnsiTheme="majorHAnsi" w:cstheme="majorHAnsi"/>
        </w:rPr>
        <w:t>consent</w:t>
      </w:r>
      <w:r>
        <w:rPr>
          <w:rFonts w:asciiTheme="majorHAnsi" w:hAnsiTheme="majorHAnsi" w:cstheme="majorHAnsi"/>
        </w:rPr>
        <w:t>ed</w:t>
      </w:r>
      <w:r w:rsidR="001366FD" w:rsidRPr="00FB2FE4">
        <w:rPr>
          <w:rFonts w:asciiTheme="majorHAnsi" w:hAnsiTheme="majorHAnsi" w:cstheme="majorHAnsi"/>
        </w:rPr>
        <w:t xml:space="preserve"> to provide </w:t>
      </w:r>
      <w:r w:rsidR="00AE1EDF">
        <w:rPr>
          <w:rFonts w:asciiTheme="majorHAnsi" w:hAnsiTheme="majorHAnsi" w:cstheme="majorHAnsi"/>
        </w:rPr>
        <w:t>the following people access to the full,</w:t>
      </w:r>
      <w:r w:rsidR="00AE1EDF" w:rsidRPr="00FB2FE4">
        <w:rPr>
          <w:rFonts w:asciiTheme="majorHAnsi" w:hAnsiTheme="majorHAnsi" w:cstheme="majorHAnsi"/>
        </w:rPr>
        <w:t xml:space="preserve"> unedited interview recording</w:t>
      </w:r>
      <w:r w:rsidR="001366FD" w:rsidRPr="00FB2FE4">
        <w:rPr>
          <w:rFonts w:asciiTheme="majorHAnsi" w:hAnsiTheme="majorHAnsi" w:cstheme="majorHAnsi"/>
        </w:rPr>
        <w:t>:</w:t>
      </w:r>
    </w:p>
    <w:p w14:paraId="67C18A2E" w14:textId="16062C59" w:rsidR="00A0181E" w:rsidRDefault="00A0181E" w:rsidP="00FB2FE4">
      <w:pPr>
        <w:jc w:val="both"/>
        <w:rPr>
          <w:rFonts w:asciiTheme="majorHAnsi" w:hAnsiTheme="majorHAnsi" w:cstheme="majorHAnsi"/>
        </w:rPr>
      </w:pPr>
    </w:p>
    <w:p w14:paraId="05E010FA" w14:textId="666F911C" w:rsidR="00A0181E" w:rsidRDefault="00A0181E" w:rsidP="00A0181E">
      <w:pPr>
        <w:ind w:left="360"/>
        <w:jc w:val="both"/>
        <w:rPr>
          <w:rFonts w:asciiTheme="majorHAnsi" w:hAnsiTheme="majorHAnsi" w:cstheme="majorHAnsi"/>
        </w:rPr>
      </w:pPr>
      <w:r w:rsidRPr="0057489F">
        <w:rPr>
          <w:rFonts w:asciiTheme="majorHAnsi" w:hAnsiTheme="majorHAnsi" w:cstheme="majorHAnsi"/>
        </w:rPr>
        <w:t xml:space="preserve">If you choose to limit access to the unedited audio recording to me, I will not share the full file. I will share the clips of the recorded interview included in the approved transcript that will be used as audio in the podcast miniseries. The edited clips will be shared as numbered files through </w:t>
      </w:r>
      <w:r>
        <w:rPr>
          <w:rFonts w:asciiTheme="majorHAnsi" w:hAnsiTheme="majorHAnsi" w:cstheme="majorHAnsi"/>
        </w:rPr>
        <w:t xml:space="preserve">a restricted </w:t>
      </w:r>
      <w:r w:rsidRPr="0057489F">
        <w:rPr>
          <w:rFonts w:asciiTheme="majorHAnsi" w:hAnsiTheme="majorHAnsi" w:cstheme="majorHAnsi"/>
        </w:rPr>
        <w:t xml:space="preserve">Google </w:t>
      </w:r>
      <w:r>
        <w:rPr>
          <w:rFonts w:asciiTheme="majorHAnsi" w:hAnsiTheme="majorHAnsi" w:cstheme="majorHAnsi"/>
        </w:rPr>
        <w:t>Drive folder</w:t>
      </w:r>
      <w:r w:rsidRPr="0057489F">
        <w:rPr>
          <w:rFonts w:asciiTheme="majorHAnsi" w:hAnsiTheme="majorHAnsi" w:cstheme="majorHAnsi"/>
        </w:rPr>
        <w:t xml:space="preserve"> with those editing the podcast. The unedited file and clips will be deleted after the podcast miniseries is published. </w:t>
      </w:r>
    </w:p>
    <w:p w14:paraId="7DFE9C30" w14:textId="77777777" w:rsidR="0057489F" w:rsidRPr="00FB2FE4" w:rsidRDefault="0057489F" w:rsidP="00FB2FE4">
      <w:pPr>
        <w:jc w:val="both"/>
        <w:rPr>
          <w:rFonts w:asciiTheme="majorHAnsi" w:hAnsiTheme="majorHAnsi" w:cstheme="majorHAnsi"/>
        </w:rPr>
      </w:pPr>
    </w:p>
    <w:p w14:paraId="7DE105A1" w14:textId="73926F6A" w:rsidR="00FB2FE4" w:rsidRDefault="00FB2FE4" w:rsidP="00FB2FE4">
      <w:pPr>
        <w:pStyle w:val="ListParagraph"/>
        <w:numPr>
          <w:ilvl w:val="0"/>
          <w:numId w:val="8"/>
        </w:numPr>
        <w:jc w:val="both"/>
        <w:rPr>
          <w:rFonts w:asciiTheme="majorHAnsi" w:hAnsiTheme="majorHAnsi" w:cstheme="majorHAnsi"/>
          <w:sz w:val="22"/>
        </w:rPr>
      </w:pPr>
      <w:r>
        <w:rPr>
          <w:rFonts w:asciiTheme="majorHAnsi" w:hAnsiTheme="majorHAnsi" w:cstheme="majorHAnsi"/>
          <w:sz w:val="22"/>
        </w:rPr>
        <w:t>No addition individuals</w:t>
      </w:r>
    </w:p>
    <w:p w14:paraId="02F0BA0C" w14:textId="77777777" w:rsidR="00A0181E" w:rsidRPr="00A0181E" w:rsidRDefault="00A0181E" w:rsidP="00A0181E">
      <w:pPr>
        <w:ind w:left="360"/>
        <w:jc w:val="both"/>
        <w:rPr>
          <w:rFonts w:asciiTheme="majorHAnsi" w:hAnsiTheme="majorHAnsi" w:cstheme="majorHAnsi"/>
        </w:rPr>
      </w:pPr>
      <w:r w:rsidRPr="00A0181E">
        <w:rPr>
          <w:rFonts w:asciiTheme="majorHAnsi" w:hAnsiTheme="majorHAnsi" w:cstheme="majorHAnsi"/>
        </w:rPr>
        <w:t>If you choose to provide student research assistants or the practicum student access to the full, unedited recording(s), the audio file will be shared with these students for research purposes only as a numbered file in a restricted Google Drive folder. The unedited file will be deleted after the podcast miniseries is published.</w:t>
      </w:r>
    </w:p>
    <w:p w14:paraId="19FB1E0A" w14:textId="77777777" w:rsidR="0057489F" w:rsidRPr="0057489F" w:rsidRDefault="0057489F" w:rsidP="0057489F">
      <w:pPr>
        <w:jc w:val="both"/>
        <w:rPr>
          <w:rFonts w:asciiTheme="majorHAnsi" w:hAnsiTheme="majorHAnsi" w:cstheme="majorHAnsi"/>
        </w:rPr>
      </w:pPr>
    </w:p>
    <w:p w14:paraId="1187FC8A" w14:textId="567AEDB8" w:rsidR="0057489F" w:rsidRPr="0057489F" w:rsidRDefault="001366FD" w:rsidP="0057489F">
      <w:pPr>
        <w:pStyle w:val="ListParagraph"/>
        <w:numPr>
          <w:ilvl w:val="0"/>
          <w:numId w:val="8"/>
        </w:numPr>
        <w:jc w:val="both"/>
        <w:rPr>
          <w:rFonts w:asciiTheme="majorHAnsi" w:hAnsiTheme="majorHAnsi" w:cstheme="majorHAnsi"/>
          <w:sz w:val="22"/>
        </w:rPr>
      </w:pPr>
      <w:r w:rsidRPr="00FB2FE4">
        <w:rPr>
          <w:rFonts w:asciiTheme="majorHAnsi" w:hAnsiTheme="majorHAnsi" w:cstheme="majorHAnsi"/>
          <w:sz w:val="22"/>
        </w:rPr>
        <w:t xml:space="preserve">Student research assistants for </w:t>
      </w:r>
      <w:r w:rsidR="00AE1EDF">
        <w:rPr>
          <w:rFonts w:asciiTheme="majorHAnsi" w:hAnsiTheme="majorHAnsi" w:cstheme="majorHAnsi"/>
          <w:sz w:val="22"/>
        </w:rPr>
        <w:t xml:space="preserve">assistance in </w:t>
      </w:r>
      <w:r w:rsidRPr="00FB2FE4">
        <w:rPr>
          <w:rFonts w:asciiTheme="majorHAnsi" w:hAnsiTheme="majorHAnsi" w:cstheme="majorHAnsi"/>
          <w:sz w:val="22"/>
        </w:rPr>
        <w:t>transcription and podcast editing</w:t>
      </w:r>
    </w:p>
    <w:p w14:paraId="2CAF494C" w14:textId="5B69FF48" w:rsidR="00A2169C" w:rsidRDefault="001366FD" w:rsidP="00FB2FE4">
      <w:pPr>
        <w:pStyle w:val="ListParagraph"/>
        <w:numPr>
          <w:ilvl w:val="0"/>
          <w:numId w:val="8"/>
        </w:numPr>
        <w:jc w:val="both"/>
        <w:rPr>
          <w:rFonts w:asciiTheme="majorHAnsi" w:hAnsiTheme="majorHAnsi" w:cstheme="majorHAnsi"/>
          <w:sz w:val="22"/>
        </w:rPr>
      </w:pPr>
      <w:r w:rsidRPr="00FB2FE4">
        <w:rPr>
          <w:rFonts w:asciiTheme="majorHAnsi" w:hAnsiTheme="majorHAnsi" w:cstheme="majorHAnsi"/>
          <w:sz w:val="22"/>
        </w:rPr>
        <w:t>Practicum student for podcast</w:t>
      </w:r>
      <w:r w:rsidR="00C5018A">
        <w:rPr>
          <w:rFonts w:asciiTheme="majorHAnsi" w:hAnsiTheme="majorHAnsi" w:cstheme="majorHAnsi"/>
          <w:sz w:val="22"/>
        </w:rPr>
        <w:t xml:space="preserve"> creation and</w:t>
      </w:r>
      <w:r w:rsidRPr="00FB2FE4">
        <w:rPr>
          <w:rFonts w:asciiTheme="majorHAnsi" w:hAnsiTheme="majorHAnsi" w:cstheme="majorHAnsi"/>
          <w:sz w:val="22"/>
        </w:rPr>
        <w:t xml:space="preserve"> editing</w:t>
      </w:r>
    </w:p>
    <w:p w14:paraId="1EC05AA7" w14:textId="77777777" w:rsidR="00A0181E" w:rsidRPr="00A0181E" w:rsidRDefault="00A0181E" w:rsidP="00A0181E">
      <w:pPr>
        <w:ind w:left="360"/>
        <w:jc w:val="both"/>
        <w:rPr>
          <w:rFonts w:asciiTheme="majorHAnsi" w:hAnsiTheme="majorHAnsi" w:cstheme="majorHAnsi"/>
        </w:rPr>
      </w:pPr>
      <w:r w:rsidRPr="00A0181E">
        <w:rPr>
          <w:rFonts w:asciiTheme="majorHAnsi" w:hAnsiTheme="majorHAnsi" w:cstheme="majorHAnsi"/>
        </w:rPr>
        <w:t xml:space="preserve">If you choose to provide the Dawson City Museum permission to store the file in their archive, the full, unedited recording will be shared with you and the Museum as a file with restricted access on Google Drive. </w:t>
      </w:r>
    </w:p>
    <w:p w14:paraId="31C88DF2" w14:textId="77777777" w:rsidR="0057489F" w:rsidRPr="0057489F" w:rsidRDefault="0057489F" w:rsidP="0057489F">
      <w:pPr>
        <w:jc w:val="both"/>
        <w:rPr>
          <w:rFonts w:asciiTheme="majorHAnsi" w:hAnsiTheme="majorHAnsi" w:cstheme="majorHAnsi"/>
        </w:rPr>
      </w:pPr>
    </w:p>
    <w:p w14:paraId="77E61351" w14:textId="54A827A3" w:rsidR="0057489F" w:rsidRDefault="001366FD" w:rsidP="00FB2FE4">
      <w:pPr>
        <w:pStyle w:val="ListParagraph"/>
        <w:numPr>
          <w:ilvl w:val="0"/>
          <w:numId w:val="8"/>
        </w:numPr>
        <w:jc w:val="both"/>
        <w:rPr>
          <w:rFonts w:asciiTheme="majorHAnsi" w:hAnsiTheme="majorHAnsi" w:cstheme="majorHAnsi"/>
          <w:sz w:val="22"/>
        </w:rPr>
      </w:pPr>
      <w:r w:rsidRPr="00FB2FE4">
        <w:rPr>
          <w:rFonts w:asciiTheme="majorHAnsi" w:hAnsiTheme="majorHAnsi" w:cstheme="majorHAnsi"/>
          <w:sz w:val="22"/>
        </w:rPr>
        <w:t>The Dawson City Museum</w:t>
      </w:r>
      <w:r w:rsidR="00C5018A">
        <w:rPr>
          <w:rFonts w:asciiTheme="majorHAnsi" w:hAnsiTheme="majorHAnsi" w:cstheme="majorHAnsi"/>
          <w:sz w:val="22"/>
        </w:rPr>
        <w:t xml:space="preserve">’s archives for </w:t>
      </w:r>
      <w:r w:rsidR="00054DEB">
        <w:rPr>
          <w:rFonts w:asciiTheme="majorHAnsi" w:hAnsiTheme="majorHAnsi" w:cstheme="majorHAnsi"/>
          <w:sz w:val="22"/>
        </w:rPr>
        <w:t xml:space="preserve">unrestricted </w:t>
      </w:r>
      <w:r w:rsidR="00C5018A">
        <w:rPr>
          <w:rFonts w:asciiTheme="majorHAnsi" w:hAnsiTheme="majorHAnsi" w:cstheme="majorHAnsi"/>
          <w:sz w:val="22"/>
        </w:rPr>
        <w:t>public access</w:t>
      </w:r>
    </w:p>
    <w:p w14:paraId="283447D3" w14:textId="708E0699" w:rsidR="001366FD" w:rsidRPr="00A0181E" w:rsidRDefault="00054DEB" w:rsidP="00FB2FE4">
      <w:pPr>
        <w:pStyle w:val="ListParagraph"/>
        <w:numPr>
          <w:ilvl w:val="0"/>
          <w:numId w:val="8"/>
        </w:numPr>
        <w:jc w:val="both"/>
        <w:rPr>
          <w:rFonts w:asciiTheme="majorHAnsi" w:hAnsiTheme="majorHAnsi" w:cstheme="majorHAnsi"/>
          <w:sz w:val="22"/>
        </w:rPr>
      </w:pPr>
      <w:r w:rsidRPr="00FB2FE4">
        <w:rPr>
          <w:rFonts w:asciiTheme="majorHAnsi" w:hAnsiTheme="majorHAnsi" w:cstheme="majorHAnsi"/>
          <w:sz w:val="22"/>
        </w:rPr>
        <w:t>The Dawson City Museum</w:t>
      </w:r>
      <w:r>
        <w:rPr>
          <w:rFonts w:asciiTheme="majorHAnsi" w:hAnsiTheme="majorHAnsi" w:cstheme="majorHAnsi"/>
          <w:sz w:val="22"/>
        </w:rPr>
        <w:t>’s archives with no public access for _______ years</w:t>
      </w:r>
    </w:p>
    <w:p w14:paraId="6EB14D75" w14:textId="69DBD6B2" w:rsidR="00A54DB1" w:rsidRDefault="00C5018A" w:rsidP="00A54DB1">
      <w:pPr>
        <w:jc w:val="both"/>
        <w:rPr>
          <w:rFonts w:asciiTheme="majorHAnsi" w:hAnsiTheme="majorHAnsi" w:cstheme="majorHAnsi"/>
        </w:rPr>
      </w:pPr>
      <w:r>
        <w:rPr>
          <w:rFonts w:asciiTheme="majorHAnsi" w:hAnsiTheme="majorHAnsi" w:cstheme="majorHAnsi"/>
        </w:rPr>
        <w:t>You</w:t>
      </w:r>
      <w:r w:rsidR="00A54DB1" w:rsidRPr="00FB2FE4">
        <w:rPr>
          <w:rFonts w:asciiTheme="majorHAnsi" w:hAnsiTheme="majorHAnsi" w:cstheme="majorHAnsi"/>
        </w:rPr>
        <w:t xml:space="preserve"> can choose to add consent procedure</w:t>
      </w:r>
      <w:r>
        <w:rPr>
          <w:rFonts w:asciiTheme="majorHAnsi" w:hAnsiTheme="majorHAnsi" w:cstheme="majorHAnsi"/>
        </w:rPr>
        <w:t>s</w:t>
      </w:r>
      <w:r w:rsidR="00A54DB1" w:rsidRPr="00FB2FE4">
        <w:rPr>
          <w:rFonts w:asciiTheme="majorHAnsi" w:hAnsiTheme="majorHAnsi" w:cstheme="majorHAnsi"/>
        </w:rPr>
        <w:t xml:space="preserve"> for the use of audio clips </w:t>
      </w:r>
      <w:r>
        <w:rPr>
          <w:rFonts w:asciiTheme="majorHAnsi" w:hAnsiTheme="majorHAnsi" w:cstheme="majorHAnsi"/>
        </w:rPr>
        <w:t>in</w:t>
      </w:r>
      <w:r w:rsidR="00A54DB1" w:rsidRPr="00FB2FE4">
        <w:rPr>
          <w:rFonts w:asciiTheme="majorHAnsi" w:hAnsiTheme="majorHAnsi" w:cstheme="majorHAnsi"/>
        </w:rPr>
        <w:t xml:space="preserve"> the podcast miniseries. You have stated:</w:t>
      </w:r>
    </w:p>
    <w:p w14:paraId="31C86194" w14:textId="77777777" w:rsidR="0057489F" w:rsidRPr="00FB2FE4" w:rsidRDefault="0057489F" w:rsidP="00A54DB1">
      <w:pPr>
        <w:jc w:val="both"/>
        <w:rPr>
          <w:rFonts w:asciiTheme="majorHAnsi" w:hAnsiTheme="majorHAnsi" w:cstheme="majorHAnsi"/>
        </w:rPr>
      </w:pPr>
    </w:p>
    <w:p w14:paraId="22F57D4A" w14:textId="053FCFBF" w:rsidR="00A54DB1" w:rsidRDefault="00A54DB1" w:rsidP="00A54DB1">
      <w:pPr>
        <w:pStyle w:val="ListParagraph"/>
        <w:numPr>
          <w:ilvl w:val="0"/>
          <w:numId w:val="10"/>
        </w:numPr>
        <w:jc w:val="both"/>
        <w:rPr>
          <w:rFonts w:asciiTheme="majorHAnsi" w:hAnsiTheme="majorHAnsi" w:cstheme="majorHAnsi"/>
          <w:sz w:val="22"/>
        </w:rPr>
      </w:pPr>
      <w:r w:rsidRPr="00FB2FE4">
        <w:rPr>
          <w:rFonts w:asciiTheme="majorHAnsi" w:hAnsiTheme="majorHAnsi" w:cstheme="majorHAnsi"/>
          <w:sz w:val="22"/>
        </w:rPr>
        <w:t>Audio clips of content from the approved transcript can be used in the podcast. No additional steps are necessary</w:t>
      </w:r>
      <w:r>
        <w:rPr>
          <w:rFonts w:asciiTheme="majorHAnsi" w:hAnsiTheme="majorHAnsi" w:cstheme="majorHAnsi"/>
          <w:sz w:val="22"/>
        </w:rPr>
        <w:t>.</w:t>
      </w:r>
    </w:p>
    <w:p w14:paraId="7C118BEE" w14:textId="649EE23F" w:rsidR="00C5018A" w:rsidRPr="00FB2FE4" w:rsidRDefault="00C5018A" w:rsidP="00A54DB1">
      <w:pPr>
        <w:pStyle w:val="ListParagraph"/>
        <w:numPr>
          <w:ilvl w:val="0"/>
          <w:numId w:val="10"/>
        </w:numPr>
        <w:jc w:val="both"/>
        <w:rPr>
          <w:rFonts w:asciiTheme="majorHAnsi" w:hAnsiTheme="majorHAnsi" w:cstheme="majorHAnsi"/>
          <w:sz w:val="22"/>
        </w:rPr>
      </w:pPr>
      <w:r>
        <w:rPr>
          <w:rFonts w:asciiTheme="majorHAnsi" w:hAnsiTheme="majorHAnsi" w:cstheme="majorHAnsi"/>
          <w:sz w:val="22"/>
        </w:rPr>
        <w:t xml:space="preserve">Audio clips </w:t>
      </w:r>
      <w:r w:rsidR="000C02C0">
        <w:rPr>
          <w:rFonts w:asciiTheme="majorHAnsi" w:hAnsiTheme="majorHAnsi" w:cstheme="majorHAnsi"/>
          <w:sz w:val="22"/>
        </w:rPr>
        <w:t xml:space="preserve">that may be </w:t>
      </w:r>
      <w:r>
        <w:rPr>
          <w:rFonts w:asciiTheme="majorHAnsi" w:hAnsiTheme="majorHAnsi" w:cstheme="majorHAnsi"/>
          <w:sz w:val="22"/>
        </w:rPr>
        <w:t>used in the podcast must be sent to you before the podcast is published.</w:t>
      </w:r>
    </w:p>
    <w:p w14:paraId="3ED4360E" w14:textId="0D0ABC19" w:rsidR="00A54DB1" w:rsidRPr="00FB2FE4" w:rsidRDefault="00A54DB1" w:rsidP="00A54DB1">
      <w:pPr>
        <w:pStyle w:val="ListParagraph"/>
        <w:numPr>
          <w:ilvl w:val="0"/>
          <w:numId w:val="10"/>
        </w:numPr>
        <w:jc w:val="both"/>
        <w:rPr>
          <w:rFonts w:asciiTheme="majorHAnsi" w:hAnsiTheme="majorHAnsi" w:cstheme="majorHAnsi"/>
          <w:sz w:val="22"/>
        </w:rPr>
      </w:pPr>
      <w:r w:rsidRPr="00FB2FE4">
        <w:rPr>
          <w:rFonts w:asciiTheme="majorHAnsi" w:hAnsiTheme="majorHAnsi" w:cstheme="majorHAnsi"/>
          <w:sz w:val="22"/>
        </w:rPr>
        <w:t>Audio clips must be sent to you for approval</w:t>
      </w:r>
      <w:r>
        <w:rPr>
          <w:rFonts w:asciiTheme="majorHAnsi" w:hAnsiTheme="majorHAnsi" w:cstheme="majorHAnsi"/>
          <w:sz w:val="22"/>
        </w:rPr>
        <w:t xml:space="preserve"> before they are shared</w:t>
      </w:r>
      <w:r w:rsidR="00C5018A">
        <w:rPr>
          <w:rFonts w:asciiTheme="majorHAnsi" w:hAnsiTheme="majorHAnsi" w:cstheme="majorHAnsi"/>
          <w:sz w:val="22"/>
        </w:rPr>
        <w:t xml:space="preserve"> in any way</w:t>
      </w:r>
      <w:r>
        <w:rPr>
          <w:rFonts w:asciiTheme="majorHAnsi" w:hAnsiTheme="majorHAnsi" w:cstheme="majorHAnsi"/>
          <w:sz w:val="22"/>
        </w:rPr>
        <w:t xml:space="preserve"> </w:t>
      </w:r>
      <w:r w:rsidR="00C5018A">
        <w:rPr>
          <w:rFonts w:asciiTheme="majorHAnsi" w:hAnsiTheme="majorHAnsi" w:cstheme="majorHAnsi"/>
          <w:sz w:val="22"/>
        </w:rPr>
        <w:t>(e.g., post-production work)</w:t>
      </w:r>
      <w:r>
        <w:rPr>
          <w:rFonts w:asciiTheme="majorHAnsi" w:hAnsiTheme="majorHAnsi" w:cstheme="majorHAnsi"/>
          <w:sz w:val="22"/>
        </w:rPr>
        <w:t>.</w:t>
      </w:r>
    </w:p>
    <w:p w14:paraId="0E22F8D9" w14:textId="3A18A5EB" w:rsidR="00A54DB1" w:rsidRPr="00A54DB1" w:rsidRDefault="00A54DB1" w:rsidP="00FB2FE4">
      <w:pPr>
        <w:pStyle w:val="ListParagraph"/>
        <w:numPr>
          <w:ilvl w:val="0"/>
          <w:numId w:val="10"/>
        </w:numPr>
        <w:jc w:val="both"/>
        <w:rPr>
          <w:rFonts w:asciiTheme="majorHAnsi" w:hAnsiTheme="majorHAnsi" w:cstheme="majorHAnsi"/>
          <w:sz w:val="22"/>
        </w:rPr>
      </w:pPr>
      <w:proofErr w:type="gramStart"/>
      <w:r w:rsidRPr="00FB2FE4">
        <w:rPr>
          <w:rFonts w:asciiTheme="majorHAnsi" w:hAnsiTheme="majorHAnsi" w:cstheme="majorHAnsi"/>
          <w:sz w:val="22"/>
        </w:rPr>
        <w:t>Other:_</w:t>
      </w:r>
      <w:proofErr w:type="gramEnd"/>
      <w:r w:rsidRPr="00FB2FE4">
        <w:rPr>
          <w:rFonts w:asciiTheme="majorHAnsi" w:hAnsiTheme="majorHAnsi" w:cstheme="majorHAnsi"/>
          <w:sz w:val="22"/>
        </w:rPr>
        <w:t>_____________________________________________________________________</w:t>
      </w:r>
      <w:r>
        <w:rPr>
          <w:rFonts w:asciiTheme="majorHAnsi" w:hAnsiTheme="majorHAnsi" w:cstheme="majorHAnsi"/>
          <w:sz w:val="22"/>
        </w:rPr>
        <w:t>___</w:t>
      </w:r>
    </w:p>
    <w:p w14:paraId="4388A146" w14:textId="418276D4" w:rsidR="009B42C6" w:rsidRDefault="001366FD" w:rsidP="00FB2FE4">
      <w:pPr>
        <w:jc w:val="both"/>
        <w:rPr>
          <w:rFonts w:asciiTheme="majorHAnsi" w:hAnsiTheme="majorHAnsi" w:cstheme="majorHAnsi"/>
        </w:rPr>
      </w:pPr>
      <w:r w:rsidRPr="00FB2FE4">
        <w:rPr>
          <w:rFonts w:asciiTheme="majorHAnsi" w:hAnsiTheme="majorHAnsi" w:cstheme="majorHAnsi"/>
        </w:rPr>
        <w:t>Anonymity is not guaranteed because institutional affiliation is directly related to the research project.</w:t>
      </w:r>
      <w:r w:rsidR="00AE1EDF">
        <w:rPr>
          <w:rFonts w:asciiTheme="majorHAnsi" w:hAnsiTheme="majorHAnsi" w:cstheme="majorHAnsi"/>
        </w:rPr>
        <w:t xml:space="preserve"> Further, participants have been selected from a relatively small group and are likely to know each other. You may be identifiable on the basis of what you say or the time period you discuss. </w:t>
      </w:r>
      <w:r w:rsidR="009B42C6" w:rsidRPr="00FB2FE4">
        <w:rPr>
          <w:rFonts w:asciiTheme="majorHAnsi" w:hAnsiTheme="majorHAnsi" w:cstheme="majorHAnsi"/>
        </w:rPr>
        <w:t xml:space="preserve">However, anonymity can be partially protected </w:t>
      </w:r>
      <w:r w:rsidR="002C32D9" w:rsidRPr="00FB2FE4">
        <w:rPr>
          <w:rFonts w:asciiTheme="majorHAnsi" w:hAnsiTheme="majorHAnsi" w:cstheme="majorHAnsi"/>
        </w:rPr>
        <w:t xml:space="preserve">by excluding </w:t>
      </w:r>
      <w:r w:rsidR="00C5018A">
        <w:rPr>
          <w:rFonts w:asciiTheme="majorHAnsi" w:hAnsiTheme="majorHAnsi" w:cstheme="majorHAnsi"/>
        </w:rPr>
        <w:t>your</w:t>
      </w:r>
      <w:r w:rsidR="002C32D9" w:rsidRPr="00FB2FE4">
        <w:rPr>
          <w:rFonts w:asciiTheme="majorHAnsi" w:hAnsiTheme="majorHAnsi" w:cstheme="majorHAnsi"/>
        </w:rPr>
        <w:t xml:space="preserve"> name</w:t>
      </w:r>
      <w:r w:rsidR="009B42C6" w:rsidRPr="00FB2FE4">
        <w:rPr>
          <w:rFonts w:asciiTheme="majorHAnsi" w:hAnsiTheme="majorHAnsi" w:cstheme="majorHAnsi"/>
        </w:rPr>
        <w:t xml:space="preserve">. </w:t>
      </w:r>
    </w:p>
    <w:p w14:paraId="0A9D10BD" w14:textId="09CA7AAE" w:rsidR="0057489F" w:rsidRDefault="0057489F" w:rsidP="00FB2FE4">
      <w:pPr>
        <w:jc w:val="both"/>
        <w:rPr>
          <w:rFonts w:asciiTheme="majorHAnsi" w:hAnsiTheme="majorHAnsi" w:cstheme="majorHAnsi"/>
        </w:rPr>
      </w:pPr>
    </w:p>
    <w:p w14:paraId="37D11863" w14:textId="7C41106E" w:rsidR="00A66B1F" w:rsidRPr="00A66B1F" w:rsidRDefault="0048439D" w:rsidP="00FB2FE4">
      <w:pPr>
        <w:pStyle w:val="ListParagraph"/>
        <w:numPr>
          <w:ilvl w:val="0"/>
          <w:numId w:val="10"/>
        </w:numPr>
        <w:jc w:val="both"/>
        <w:rPr>
          <w:rFonts w:asciiTheme="majorHAnsi" w:hAnsiTheme="majorHAnsi" w:cstheme="majorHAnsi"/>
          <w:sz w:val="22"/>
        </w:rPr>
      </w:pPr>
      <w:r>
        <w:rPr>
          <w:rFonts w:asciiTheme="majorHAnsi" w:hAnsiTheme="majorHAnsi" w:cstheme="majorHAnsi"/>
          <w:sz w:val="22"/>
        </w:rPr>
        <w:lastRenderedPageBreak/>
        <w:t>F</w:t>
      </w:r>
      <w:r w:rsidR="00A66B1F">
        <w:rPr>
          <w:rFonts w:asciiTheme="majorHAnsi" w:hAnsiTheme="majorHAnsi" w:cstheme="majorHAnsi"/>
          <w:sz w:val="22"/>
        </w:rPr>
        <w:t>ully identifiable:</w:t>
      </w:r>
    </w:p>
    <w:p w14:paraId="2CA1EE24" w14:textId="77777777" w:rsidR="00054DEB" w:rsidRDefault="00054DEB" w:rsidP="00054DEB">
      <w:pPr>
        <w:pStyle w:val="ListParagraph"/>
        <w:jc w:val="both"/>
        <w:rPr>
          <w:rFonts w:asciiTheme="majorHAnsi" w:hAnsiTheme="majorHAnsi" w:cstheme="majorHAnsi"/>
          <w:sz w:val="22"/>
        </w:rPr>
      </w:pPr>
      <w:r>
        <w:rPr>
          <w:rFonts w:asciiTheme="majorHAnsi" w:hAnsiTheme="majorHAnsi" w:cstheme="majorHAnsi"/>
          <w:sz w:val="22"/>
        </w:rPr>
        <w:t>______________________ (</w:t>
      </w:r>
      <w:r w:rsidR="00A370AF" w:rsidRPr="00054DEB">
        <w:rPr>
          <w:rFonts w:asciiTheme="majorHAnsi" w:hAnsiTheme="majorHAnsi" w:cstheme="majorHAnsi"/>
          <w:i/>
          <w:iCs/>
          <w:sz w:val="22"/>
        </w:rPr>
        <w:t>n</w:t>
      </w:r>
      <w:r w:rsidR="009B42C6" w:rsidRPr="00054DEB">
        <w:rPr>
          <w:rFonts w:asciiTheme="majorHAnsi" w:hAnsiTheme="majorHAnsi" w:cstheme="majorHAnsi"/>
          <w:i/>
          <w:iCs/>
          <w:sz w:val="22"/>
        </w:rPr>
        <w:t>ame</w:t>
      </w:r>
      <w:r>
        <w:rPr>
          <w:rFonts w:asciiTheme="majorHAnsi" w:hAnsiTheme="majorHAnsi" w:cstheme="majorHAnsi"/>
          <w:sz w:val="22"/>
        </w:rPr>
        <w:t>)</w:t>
      </w:r>
    </w:p>
    <w:p w14:paraId="355164D7" w14:textId="77777777" w:rsidR="00054DEB" w:rsidRDefault="00A370AF" w:rsidP="00054DEB">
      <w:pPr>
        <w:pStyle w:val="ListParagraph"/>
        <w:jc w:val="both"/>
        <w:rPr>
          <w:rFonts w:asciiTheme="majorHAnsi" w:hAnsiTheme="majorHAnsi" w:cstheme="majorHAnsi"/>
          <w:sz w:val="22"/>
        </w:rPr>
      </w:pPr>
      <w:r>
        <w:rPr>
          <w:rFonts w:asciiTheme="majorHAnsi" w:hAnsiTheme="majorHAnsi" w:cstheme="majorHAnsi"/>
          <w:sz w:val="22"/>
        </w:rPr>
        <w:t>_</w:t>
      </w:r>
      <w:r w:rsidR="00A54DB1">
        <w:rPr>
          <w:rFonts w:asciiTheme="majorHAnsi" w:hAnsiTheme="majorHAnsi" w:cstheme="majorHAnsi"/>
          <w:sz w:val="22"/>
        </w:rPr>
        <w:t>___________</w:t>
      </w:r>
      <w:r w:rsidR="00054DEB">
        <w:rPr>
          <w:rFonts w:asciiTheme="majorHAnsi" w:hAnsiTheme="majorHAnsi" w:cstheme="majorHAnsi"/>
          <w:sz w:val="22"/>
        </w:rPr>
        <w:t xml:space="preserve"> (</w:t>
      </w:r>
      <w:r w:rsidR="00054DEB">
        <w:rPr>
          <w:rFonts w:asciiTheme="majorHAnsi" w:hAnsiTheme="majorHAnsi" w:cstheme="majorHAnsi"/>
          <w:i/>
          <w:iCs/>
          <w:sz w:val="22"/>
        </w:rPr>
        <w:t>pronouns)</w:t>
      </w:r>
      <w:r w:rsidR="009B42C6" w:rsidRPr="00FB2FE4">
        <w:rPr>
          <w:rFonts w:asciiTheme="majorHAnsi" w:hAnsiTheme="majorHAnsi" w:cstheme="majorHAnsi"/>
          <w:sz w:val="22"/>
        </w:rPr>
        <w:t xml:space="preserve"> </w:t>
      </w:r>
    </w:p>
    <w:p w14:paraId="373E31BF" w14:textId="00E84C3F" w:rsidR="00054DEB" w:rsidRPr="00054DEB" w:rsidRDefault="009B42C6" w:rsidP="00054DEB">
      <w:pPr>
        <w:pStyle w:val="ListParagraph"/>
        <w:jc w:val="both"/>
        <w:rPr>
          <w:rFonts w:asciiTheme="majorHAnsi" w:hAnsiTheme="majorHAnsi" w:cstheme="majorHAnsi"/>
          <w:sz w:val="22"/>
        </w:rPr>
      </w:pPr>
      <w:r w:rsidRPr="00FB2FE4">
        <w:rPr>
          <w:rFonts w:asciiTheme="majorHAnsi" w:hAnsiTheme="majorHAnsi" w:cstheme="majorHAnsi"/>
          <w:sz w:val="22"/>
        </w:rPr>
        <w:t>______________</w:t>
      </w:r>
      <w:r w:rsidR="00A370AF">
        <w:rPr>
          <w:rFonts w:asciiTheme="majorHAnsi" w:hAnsiTheme="majorHAnsi" w:cstheme="majorHAnsi"/>
          <w:sz w:val="22"/>
        </w:rPr>
        <w:t>____________________</w:t>
      </w:r>
      <w:r w:rsidRPr="00FB2FE4">
        <w:rPr>
          <w:rFonts w:asciiTheme="majorHAnsi" w:hAnsiTheme="majorHAnsi" w:cstheme="majorHAnsi"/>
          <w:sz w:val="22"/>
        </w:rPr>
        <w:t xml:space="preserve"> (</w:t>
      </w:r>
      <w:r w:rsidR="00054DEB">
        <w:rPr>
          <w:rFonts w:asciiTheme="majorHAnsi" w:hAnsiTheme="majorHAnsi" w:cstheme="majorHAnsi"/>
          <w:i/>
          <w:iCs/>
          <w:sz w:val="22"/>
        </w:rPr>
        <w:t>relationship</w:t>
      </w:r>
      <w:r w:rsidR="00A370AF" w:rsidRPr="00A370AF">
        <w:rPr>
          <w:rFonts w:asciiTheme="majorHAnsi" w:hAnsiTheme="majorHAnsi" w:cstheme="majorHAnsi"/>
          <w:i/>
          <w:iCs/>
          <w:sz w:val="22"/>
        </w:rPr>
        <w:t xml:space="preserve"> with</w:t>
      </w:r>
      <w:r w:rsidR="00A370AF">
        <w:rPr>
          <w:rFonts w:asciiTheme="majorHAnsi" w:hAnsiTheme="majorHAnsi" w:cstheme="majorHAnsi"/>
          <w:i/>
          <w:iCs/>
          <w:sz w:val="22"/>
        </w:rPr>
        <w:t xml:space="preserve"> the</w:t>
      </w:r>
      <w:r w:rsidR="00A370AF">
        <w:rPr>
          <w:rFonts w:asciiTheme="majorHAnsi" w:hAnsiTheme="majorHAnsi" w:cstheme="majorHAnsi"/>
          <w:sz w:val="22"/>
        </w:rPr>
        <w:t xml:space="preserve"> </w:t>
      </w:r>
      <w:r w:rsidRPr="00FB2FE4">
        <w:rPr>
          <w:rFonts w:asciiTheme="majorHAnsi" w:hAnsiTheme="majorHAnsi" w:cstheme="majorHAnsi"/>
          <w:i/>
          <w:iCs/>
          <w:sz w:val="22"/>
        </w:rPr>
        <w:t>Dawson City Museum</w:t>
      </w:r>
      <w:r w:rsidR="00054DEB">
        <w:rPr>
          <w:rFonts w:asciiTheme="majorHAnsi" w:hAnsiTheme="majorHAnsi" w:cstheme="majorHAnsi"/>
          <w:sz w:val="22"/>
        </w:rPr>
        <w:t>)</w:t>
      </w:r>
    </w:p>
    <w:p w14:paraId="57C4CAD5" w14:textId="465FA680" w:rsidR="00A2169C" w:rsidRDefault="00054DEB" w:rsidP="00054DEB">
      <w:pPr>
        <w:pStyle w:val="ListParagraph"/>
        <w:jc w:val="both"/>
        <w:rPr>
          <w:rFonts w:asciiTheme="majorHAnsi" w:hAnsiTheme="majorHAnsi" w:cstheme="majorHAnsi"/>
          <w:sz w:val="22"/>
        </w:rPr>
      </w:pPr>
      <w:r>
        <w:rPr>
          <w:rFonts w:asciiTheme="majorHAnsi" w:hAnsiTheme="majorHAnsi" w:cstheme="majorHAnsi"/>
          <w:sz w:val="22"/>
        </w:rPr>
        <w:t>_________________ (</w:t>
      </w:r>
      <w:r w:rsidR="009B42C6" w:rsidRPr="00054DEB">
        <w:rPr>
          <w:rFonts w:asciiTheme="majorHAnsi" w:hAnsiTheme="majorHAnsi" w:cstheme="majorHAnsi"/>
          <w:i/>
          <w:iCs/>
          <w:sz w:val="22"/>
        </w:rPr>
        <w:t>period of involvement</w:t>
      </w:r>
      <w:r>
        <w:rPr>
          <w:rFonts w:asciiTheme="majorHAnsi" w:hAnsiTheme="majorHAnsi" w:cstheme="majorHAnsi"/>
          <w:sz w:val="22"/>
        </w:rPr>
        <w:t>)</w:t>
      </w:r>
    </w:p>
    <w:p w14:paraId="5E83501E" w14:textId="77777777" w:rsidR="0048439D" w:rsidRDefault="0048439D" w:rsidP="00054DEB">
      <w:pPr>
        <w:pStyle w:val="ListParagraph"/>
        <w:jc w:val="both"/>
        <w:rPr>
          <w:rFonts w:asciiTheme="majorHAnsi" w:hAnsiTheme="majorHAnsi" w:cstheme="majorHAnsi"/>
          <w:sz w:val="22"/>
        </w:rPr>
      </w:pPr>
    </w:p>
    <w:p w14:paraId="6BCF4BBC" w14:textId="3E5EB702" w:rsidR="00A66B1F" w:rsidRDefault="0048439D" w:rsidP="00A66B1F">
      <w:pPr>
        <w:pStyle w:val="ListParagraph"/>
        <w:numPr>
          <w:ilvl w:val="0"/>
          <w:numId w:val="10"/>
        </w:numPr>
        <w:jc w:val="both"/>
        <w:rPr>
          <w:rFonts w:asciiTheme="majorHAnsi" w:hAnsiTheme="majorHAnsi" w:cstheme="majorHAnsi"/>
          <w:sz w:val="22"/>
        </w:rPr>
      </w:pPr>
      <w:r>
        <w:rPr>
          <w:rFonts w:asciiTheme="majorHAnsi" w:hAnsiTheme="majorHAnsi" w:cstheme="majorHAnsi"/>
          <w:sz w:val="22"/>
        </w:rPr>
        <w:t>Id</w:t>
      </w:r>
      <w:r w:rsidR="00A66B1F">
        <w:rPr>
          <w:rFonts w:asciiTheme="majorHAnsi" w:hAnsiTheme="majorHAnsi" w:cstheme="majorHAnsi"/>
          <w:sz w:val="22"/>
        </w:rPr>
        <w:t>entified as follow:</w:t>
      </w:r>
    </w:p>
    <w:p w14:paraId="47B849F7" w14:textId="2EB73B03" w:rsidR="00A2169C" w:rsidRPr="0048439D" w:rsidRDefault="00A66B1F" w:rsidP="0048439D">
      <w:pPr>
        <w:pStyle w:val="ListParagraph"/>
        <w:jc w:val="both"/>
        <w:rPr>
          <w:rFonts w:asciiTheme="majorHAnsi" w:hAnsiTheme="majorHAnsi" w:cstheme="majorHAnsi"/>
          <w:sz w:val="22"/>
        </w:rPr>
      </w:pPr>
      <w:r>
        <w:rPr>
          <w:rFonts w:asciiTheme="majorHAnsi" w:hAnsiTheme="majorHAnsi" w:cstheme="majorHAnsi"/>
          <w:sz w:val="22"/>
        </w:rPr>
        <w:t>______________________________________________________________________________</w:t>
      </w:r>
    </w:p>
    <w:p w14:paraId="6D6E65F0" w14:textId="7ACD4001" w:rsidR="009B42C6" w:rsidRPr="00FB2FE4" w:rsidRDefault="00812502" w:rsidP="00FB2FE4">
      <w:pPr>
        <w:jc w:val="both"/>
        <w:rPr>
          <w:rFonts w:asciiTheme="majorHAnsi" w:hAnsiTheme="majorHAnsi" w:cstheme="majorHAnsi"/>
        </w:rPr>
      </w:pPr>
      <w:r w:rsidRPr="00FB2FE4">
        <w:rPr>
          <w:rFonts w:asciiTheme="majorHAnsi" w:hAnsiTheme="majorHAnsi" w:cstheme="majorHAnsi"/>
          <w:b/>
          <w:bCs/>
        </w:rPr>
        <w:t xml:space="preserve">Follow up: </w:t>
      </w:r>
      <w:r w:rsidRPr="00FB2FE4">
        <w:rPr>
          <w:rFonts w:asciiTheme="majorHAnsi" w:hAnsiTheme="majorHAnsi" w:cstheme="majorHAnsi"/>
        </w:rPr>
        <w:t xml:space="preserve">To obtain results from the study, </w:t>
      </w:r>
      <w:r w:rsidR="00C5018A">
        <w:rPr>
          <w:rFonts w:asciiTheme="majorHAnsi" w:hAnsiTheme="majorHAnsi" w:cstheme="majorHAnsi"/>
        </w:rPr>
        <w:t>you</w:t>
      </w:r>
      <w:r w:rsidR="00247277" w:rsidRPr="00FB2FE4">
        <w:rPr>
          <w:rFonts w:asciiTheme="majorHAnsi" w:hAnsiTheme="majorHAnsi" w:cstheme="majorHAnsi"/>
        </w:rPr>
        <w:t xml:space="preserve"> can choose to:</w:t>
      </w:r>
    </w:p>
    <w:p w14:paraId="6EFFD41C" w14:textId="79B9BDF5" w:rsidR="00247277" w:rsidRPr="00FB2FE4" w:rsidRDefault="00247277" w:rsidP="00FB2FE4">
      <w:pPr>
        <w:pStyle w:val="ListParagraph"/>
        <w:numPr>
          <w:ilvl w:val="0"/>
          <w:numId w:val="13"/>
        </w:numPr>
        <w:jc w:val="both"/>
        <w:rPr>
          <w:rFonts w:asciiTheme="majorHAnsi" w:hAnsiTheme="majorHAnsi" w:cstheme="majorHAnsi"/>
          <w:sz w:val="22"/>
        </w:rPr>
      </w:pPr>
      <w:r w:rsidRPr="00FB2FE4">
        <w:rPr>
          <w:rFonts w:asciiTheme="majorHAnsi" w:hAnsiTheme="majorHAnsi" w:cstheme="majorHAnsi"/>
          <w:sz w:val="22"/>
        </w:rPr>
        <w:t>Receive an email update following the completion of the study.</w:t>
      </w:r>
    </w:p>
    <w:p w14:paraId="65B9478E" w14:textId="27F17E29" w:rsidR="00247277" w:rsidRDefault="00247277" w:rsidP="00FB2FE4">
      <w:pPr>
        <w:pStyle w:val="ListParagraph"/>
        <w:numPr>
          <w:ilvl w:val="0"/>
          <w:numId w:val="13"/>
        </w:numPr>
        <w:jc w:val="both"/>
        <w:rPr>
          <w:rFonts w:asciiTheme="majorHAnsi" w:hAnsiTheme="majorHAnsi" w:cstheme="majorHAnsi"/>
          <w:sz w:val="22"/>
        </w:rPr>
      </w:pPr>
      <w:r w:rsidRPr="00FB2FE4">
        <w:rPr>
          <w:rFonts w:asciiTheme="majorHAnsi" w:hAnsiTheme="majorHAnsi" w:cstheme="majorHAnsi"/>
          <w:sz w:val="22"/>
        </w:rPr>
        <w:t>Sign up for updates on the project blog (</w:t>
      </w:r>
      <w:hyperlink r:id="rId16" w:history="1">
        <w:r w:rsidRPr="00FB2FE4">
          <w:rPr>
            <w:rStyle w:val="Hyperlink"/>
            <w:rFonts w:asciiTheme="majorHAnsi" w:hAnsiTheme="majorHAnsi" w:cstheme="majorHAnsi"/>
            <w:sz w:val="22"/>
          </w:rPr>
          <w:t>https://museoception.wordpress.com</w:t>
        </w:r>
      </w:hyperlink>
      <w:r w:rsidRPr="00FB2FE4">
        <w:rPr>
          <w:rFonts w:asciiTheme="majorHAnsi" w:hAnsiTheme="majorHAnsi" w:cstheme="majorHAnsi"/>
          <w:sz w:val="22"/>
        </w:rPr>
        <w:t>)</w:t>
      </w:r>
    </w:p>
    <w:p w14:paraId="7681BD2A" w14:textId="353A185E" w:rsidR="00A370AF" w:rsidRPr="00FB2FE4" w:rsidRDefault="00A370AF" w:rsidP="00FB2FE4">
      <w:pPr>
        <w:pStyle w:val="ListParagraph"/>
        <w:numPr>
          <w:ilvl w:val="0"/>
          <w:numId w:val="13"/>
        </w:numPr>
        <w:jc w:val="both"/>
        <w:rPr>
          <w:rFonts w:asciiTheme="majorHAnsi" w:hAnsiTheme="majorHAnsi" w:cstheme="majorHAnsi"/>
          <w:sz w:val="22"/>
        </w:rPr>
      </w:pPr>
      <w:r>
        <w:rPr>
          <w:rFonts w:asciiTheme="majorHAnsi" w:hAnsiTheme="majorHAnsi" w:cstheme="majorHAnsi"/>
          <w:sz w:val="22"/>
        </w:rPr>
        <w:t>Other: _________________________________________________________________________</w:t>
      </w:r>
    </w:p>
    <w:p w14:paraId="4522F74C" w14:textId="6F7C9430" w:rsidR="00247277" w:rsidRPr="00FB2FE4" w:rsidRDefault="00247277" w:rsidP="00FB2FE4">
      <w:pPr>
        <w:jc w:val="both"/>
        <w:rPr>
          <w:rFonts w:asciiTheme="majorHAnsi" w:hAnsiTheme="majorHAnsi" w:cstheme="majorHAnsi"/>
        </w:rPr>
      </w:pPr>
      <w:r w:rsidRPr="00FB2FE4">
        <w:rPr>
          <w:rFonts w:asciiTheme="majorHAnsi" w:hAnsiTheme="majorHAnsi" w:cstheme="majorHAnsi"/>
          <w:b/>
        </w:rPr>
        <w:t>Questions or Concerns:</w:t>
      </w:r>
      <w:r w:rsidRPr="00FB2FE4">
        <w:rPr>
          <w:rFonts w:asciiTheme="majorHAnsi" w:hAnsiTheme="majorHAnsi" w:cstheme="majorHAnsi"/>
        </w:rPr>
        <w:t xml:space="preserve"> If you have any questions or concerns, please contact </w:t>
      </w:r>
      <w:r w:rsidR="00C5018A">
        <w:rPr>
          <w:rFonts w:asciiTheme="majorHAnsi" w:hAnsiTheme="majorHAnsi" w:cstheme="majorHAnsi"/>
        </w:rPr>
        <w:t>me</w:t>
      </w:r>
      <w:r w:rsidRPr="00FB2FE4">
        <w:rPr>
          <w:rFonts w:asciiTheme="majorHAnsi" w:hAnsiTheme="majorHAnsi" w:cstheme="majorHAnsi"/>
        </w:rPr>
        <w:t xml:space="preserve"> using the information at the top of page 1.</w:t>
      </w:r>
    </w:p>
    <w:p w14:paraId="447711B9" w14:textId="26EFB63B" w:rsidR="00247277" w:rsidRPr="00FB2FE4" w:rsidRDefault="00247277" w:rsidP="00FB2FE4">
      <w:pPr>
        <w:jc w:val="both"/>
        <w:rPr>
          <w:rFonts w:asciiTheme="majorHAnsi" w:hAnsiTheme="majorHAnsi" w:cstheme="majorHAnsi"/>
        </w:rPr>
      </w:pPr>
    </w:p>
    <w:p w14:paraId="2386B73C" w14:textId="646ACB0A" w:rsidR="00247277" w:rsidRPr="00FB2FE4" w:rsidRDefault="00247277" w:rsidP="00FB2FE4">
      <w:pPr>
        <w:jc w:val="both"/>
        <w:rPr>
          <w:rFonts w:asciiTheme="majorHAnsi" w:hAnsiTheme="majorHAnsi" w:cstheme="majorHAnsi"/>
        </w:rPr>
      </w:pPr>
      <w:r w:rsidRPr="00FB2FE4">
        <w:rPr>
          <w:rFonts w:asciiTheme="majorHAnsi" w:hAnsiTheme="majorHAnsi" w:cstheme="majorHAnsi"/>
          <w:b/>
        </w:rPr>
        <w:t>Questions or Concerns about Ethical Conduct:</w:t>
      </w:r>
      <w:r w:rsidRPr="00FB2FE4">
        <w:rPr>
          <w:rFonts w:asciiTheme="majorHAnsi" w:hAnsiTheme="majorHAnsi" w:cstheme="majorHAnsi"/>
        </w:rPr>
        <w:t xml:space="preserve"> This project has been approved on ethical grounds by the MacEwan University Research Ethics Board on </w:t>
      </w:r>
      <w:r w:rsidRPr="00A370AF">
        <w:rPr>
          <w:rFonts w:asciiTheme="majorHAnsi" w:hAnsiTheme="majorHAnsi" w:cstheme="majorHAnsi"/>
          <w:highlight w:val="yellow"/>
        </w:rPr>
        <w:t>[date]</w:t>
      </w:r>
      <w:r w:rsidRPr="00FB2FE4">
        <w:rPr>
          <w:rFonts w:asciiTheme="majorHAnsi" w:hAnsiTheme="majorHAnsi" w:cstheme="majorHAnsi"/>
        </w:rPr>
        <w:t xml:space="preserve">.  Any questions regarding your rights as a participant may be addressed to the Board at 780-497-4280 or </w:t>
      </w:r>
      <w:hyperlink r:id="rId17" w:history="1">
        <w:r w:rsidRPr="00FB2FE4">
          <w:rPr>
            <w:rStyle w:val="Hyperlink"/>
            <w:rFonts w:asciiTheme="majorHAnsi" w:hAnsiTheme="majorHAnsi" w:cstheme="majorHAnsi"/>
          </w:rPr>
          <w:t>REB@macewan.ca</w:t>
        </w:r>
      </w:hyperlink>
      <w:r w:rsidRPr="00FB2FE4">
        <w:rPr>
          <w:rFonts w:asciiTheme="majorHAnsi" w:hAnsiTheme="majorHAnsi" w:cstheme="majorHAnsi"/>
        </w:rPr>
        <w:t xml:space="preserve">). </w:t>
      </w:r>
    </w:p>
    <w:p w14:paraId="6FFC1E2A" w14:textId="361E21CD" w:rsidR="00247277" w:rsidRPr="00FB2FE4" w:rsidRDefault="00247277" w:rsidP="00FB2FE4">
      <w:pPr>
        <w:jc w:val="both"/>
        <w:rPr>
          <w:rFonts w:asciiTheme="majorHAnsi" w:hAnsiTheme="majorHAnsi" w:cstheme="majorHAnsi"/>
        </w:rPr>
      </w:pPr>
    </w:p>
    <w:p w14:paraId="3D0388B8" w14:textId="0E02167D" w:rsidR="00247277" w:rsidRDefault="00247277" w:rsidP="00FB2FE4">
      <w:pPr>
        <w:jc w:val="both"/>
        <w:rPr>
          <w:rFonts w:asciiTheme="majorHAnsi" w:hAnsiTheme="majorHAnsi" w:cstheme="majorHAnsi"/>
        </w:rPr>
      </w:pPr>
      <w:r w:rsidRPr="00FB2FE4">
        <w:rPr>
          <w:rFonts w:asciiTheme="majorHAnsi" w:hAnsiTheme="majorHAnsi" w:cstheme="majorHAnsi"/>
          <w:b/>
        </w:rPr>
        <w:t>Continued or On-going Consent</w:t>
      </w:r>
      <w:r w:rsidRPr="00FB2FE4">
        <w:rPr>
          <w:rFonts w:asciiTheme="majorHAnsi" w:hAnsiTheme="majorHAnsi" w:cstheme="majorHAnsi"/>
        </w:rPr>
        <w:t xml:space="preserve">: If a follow up interview is requested and accepted, </w:t>
      </w:r>
      <w:r w:rsidR="00C5018A">
        <w:rPr>
          <w:rFonts w:asciiTheme="majorHAnsi" w:hAnsiTheme="majorHAnsi" w:cstheme="majorHAnsi"/>
        </w:rPr>
        <w:t>I</w:t>
      </w:r>
      <w:r w:rsidRPr="00FB2FE4">
        <w:rPr>
          <w:rFonts w:asciiTheme="majorHAnsi" w:hAnsiTheme="majorHAnsi" w:cstheme="majorHAnsi"/>
        </w:rPr>
        <w:t xml:space="preserve"> will review the consent provided on the signed consent form. </w:t>
      </w:r>
      <w:r w:rsidR="00C5018A">
        <w:rPr>
          <w:rFonts w:asciiTheme="majorHAnsi" w:hAnsiTheme="majorHAnsi" w:cstheme="majorHAnsi"/>
        </w:rPr>
        <w:t>I</w:t>
      </w:r>
      <w:r w:rsidRPr="00FB2FE4">
        <w:rPr>
          <w:rFonts w:asciiTheme="majorHAnsi" w:hAnsiTheme="majorHAnsi" w:cstheme="majorHAnsi"/>
        </w:rPr>
        <w:t xml:space="preserve"> w</w:t>
      </w:r>
      <w:r w:rsidR="00FB2FE4" w:rsidRPr="00FB2FE4">
        <w:rPr>
          <w:rFonts w:asciiTheme="majorHAnsi" w:hAnsiTheme="majorHAnsi" w:cstheme="majorHAnsi"/>
        </w:rPr>
        <w:t xml:space="preserve">ill ask whether there are any changes, confirm consent orally, and record the consent using an audio recorder. </w:t>
      </w:r>
    </w:p>
    <w:p w14:paraId="6C9C908D" w14:textId="4D625327" w:rsidR="00A370AF" w:rsidRDefault="00A370AF" w:rsidP="00FB2FE4">
      <w:pPr>
        <w:jc w:val="both"/>
        <w:rPr>
          <w:rFonts w:asciiTheme="majorHAnsi" w:hAnsiTheme="majorHAnsi" w:cstheme="majorHAnsi"/>
        </w:rPr>
      </w:pPr>
    </w:p>
    <w:p w14:paraId="5A39121F" w14:textId="0098402F" w:rsidR="00A54DB1" w:rsidRPr="001D52CF" w:rsidRDefault="00A370AF" w:rsidP="001D52CF">
      <w:pPr>
        <w:jc w:val="both"/>
        <w:rPr>
          <w:rFonts w:asciiTheme="majorHAnsi" w:hAnsiTheme="majorHAnsi" w:cstheme="majorHAnsi"/>
          <w:b/>
          <w:bCs/>
        </w:rPr>
      </w:pPr>
      <w:r>
        <w:rPr>
          <w:rFonts w:asciiTheme="majorHAnsi" w:hAnsiTheme="majorHAnsi" w:cstheme="majorHAnsi"/>
          <w:b/>
          <w:bCs/>
        </w:rPr>
        <w:t xml:space="preserve">Consent: </w:t>
      </w:r>
      <w:r w:rsidR="0048439D">
        <w:rPr>
          <w:rFonts w:asciiTheme="majorHAnsi" w:hAnsiTheme="majorHAnsi" w:cstheme="majorHAnsi"/>
        </w:rPr>
        <w:t>Your</w:t>
      </w:r>
      <w:r w:rsidR="00A54DB1" w:rsidRPr="00A54DB1">
        <w:rPr>
          <w:rFonts w:asciiTheme="majorHAnsi" w:hAnsiTheme="majorHAnsi" w:cstheme="majorHAnsi"/>
        </w:rPr>
        <w:t xml:space="preserve"> signature below indicates that </w:t>
      </w:r>
      <w:r w:rsidR="000A4C4E">
        <w:rPr>
          <w:rFonts w:asciiTheme="majorHAnsi" w:hAnsiTheme="majorHAnsi" w:cstheme="majorHAnsi"/>
        </w:rPr>
        <w:t>you</w:t>
      </w:r>
      <w:r w:rsidR="00A54DB1" w:rsidRPr="00A54DB1">
        <w:rPr>
          <w:rFonts w:asciiTheme="majorHAnsi" w:hAnsiTheme="majorHAnsi" w:cstheme="majorHAnsi"/>
        </w:rPr>
        <w:t xml:space="preserve"> have read and understand the description provided. </w:t>
      </w:r>
      <w:r w:rsidR="000A4C4E">
        <w:rPr>
          <w:rFonts w:asciiTheme="majorHAnsi" w:hAnsiTheme="majorHAnsi" w:cstheme="majorHAnsi"/>
        </w:rPr>
        <w:t>You</w:t>
      </w:r>
      <w:r w:rsidR="00A54DB1" w:rsidRPr="00A54DB1">
        <w:rPr>
          <w:rFonts w:asciiTheme="majorHAnsi" w:hAnsiTheme="majorHAnsi" w:cstheme="majorHAnsi"/>
        </w:rPr>
        <w:t xml:space="preserve"> have had an opportunity to ask questions and </w:t>
      </w:r>
      <w:r w:rsidR="000A4C4E">
        <w:rPr>
          <w:rFonts w:asciiTheme="majorHAnsi" w:hAnsiTheme="majorHAnsi" w:cstheme="majorHAnsi"/>
        </w:rPr>
        <w:t>your</w:t>
      </w:r>
      <w:r w:rsidR="00A54DB1" w:rsidRPr="00A54DB1">
        <w:rPr>
          <w:rFonts w:asciiTheme="majorHAnsi" w:hAnsiTheme="majorHAnsi" w:cstheme="majorHAnsi"/>
        </w:rPr>
        <w:t xml:space="preserve"> questions have been answered.  </w:t>
      </w:r>
      <w:r w:rsidR="000A4C4E">
        <w:rPr>
          <w:rFonts w:asciiTheme="majorHAnsi" w:hAnsiTheme="majorHAnsi" w:cstheme="majorHAnsi"/>
        </w:rPr>
        <w:t>You</w:t>
      </w:r>
      <w:r w:rsidR="00A54DB1" w:rsidRPr="00A54DB1">
        <w:rPr>
          <w:rFonts w:asciiTheme="majorHAnsi" w:hAnsiTheme="majorHAnsi" w:cstheme="majorHAnsi"/>
        </w:rPr>
        <w:t xml:space="preserve"> consent to participate in the research project.  A copy of this Consent Form has been given to </w:t>
      </w:r>
      <w:r w:rsidR="000A4C4E">
        <w:rPr>
          <w:rFonts w:asciiTheme="majorHAnsi" w:hAnsiTheme="majorHAnsi" w:cstheme="majorHAnsi"/>
        </w:rPr>
        <w:t>you</w:t>
      </w:r>
      <w:r w:rsidR="00A54DB1" w:rsidRPr="00A54DB1">
        <w:rPr>
          <w:rFonts w:asciiTheme="majorHAnsi" w:hAnsiTheme="majorHAnsi" w:cstheme="majorHAnsi"/>
        </w:rPr>
        <w:t xml:space="preserve"> for </w:t>
      </w:r>
      <w:r w:rsidR="000A4C4E">
        <w:rPr>
          <w:rFonts w:asciiTheme="majorHAnsi" w:hAnsiTheme="majorHAnsi" w:cstheme="majorHAnsi"/>
        </w:rPr>
        <w:t>your</w:t>
      </w:r>
      <w:r w:rsidR="00A54DB1" w:rsidRPr="00A54DB1">
        <w:rPr>
          <w:rFonts w:asciiTheme="majorHAnsi" w:hAnsiTheme="majorHAnsi" w:cstheme="majorHAnsi"/>
        </w:rPr>
        <w:t xml:space="preserve"> records. </w:t>
      </w:r>
    </w:p>
    <w:p w14:paraId="5A790427" w14:textId="77777777" w:rsidR="00A54DB1" w:rsidRPr="00A54DB1" w:rsidRDefault="00A54DB1" w:rsidP="00A54DB1">
      <w:pPr>
        <w:pStyle w:val="ListParagraph"/>
        <w:spacing w:after="0" w:line="240" w:lineRule="auto"/>
        <w:rPr>
          <w:rFonts w:asciiTheme="majorHAnsi" w:hAnsiTheme="majorHAnsi" w:cstheme="majorHAnsi"/>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0"/>
        <w:gridCol w:w="3600"/>
        <w:gridCol w:w="450"/>
        <w:gridCol w:w="1758"/>
      </w:tblGrid>
      <w:tr w:rsidR="00A54DB1" w:rsidRPr="00A54DB1" w14:paraId="137ED1CC" w14:textId="77777777" w:rsidTr="00D015AD">
        <w:tc>
          <w:tcPr>
            <w:tcW w:w="3330" w:type="dxa"/>
            <w:tcBorders>
              <w:top w:val="nil"/>
              <w:left w:val="nil"/>
              <w:bottom w:val="single" w:sz="4" w:space="0" w:color="auto"/>
              <w:right w:val="nil"/>
            </w:tcBorders>
          </w:tcPr>
          <w:p w14:paraId="6FA144A6" w14:textId="77777777" w:rsidR="00A54DB1" w:rsidRPr="00A54DB1" w:rsidRDefault="00A54DB1" w:rsidP="00D015AD">
            <w:pPr>
              <w:rPr>
                <w:rFonts w:asciiTheme="majorHAnsi" w:hAnsiTheme="majorHAnsi" w:cstheme="majorHAnsi"/>
              </w:rPr>
            </w:pPr>
          </w:p>
        </w:tc>
        <w:tc>
          <w:tcPr>
            <w:tcW w:w="360" w:type="dxa"/>
            <w:tcBorders>
              <w:top w:val="nil"/>
              <w:left w:val="nil"/>
              <w:bottom w:val="nil"/>
              <w:right w:val="nil"/>
            </w:tcBorders>
          </w:tcPr>
          <w:p w14:paraId="18D39782" w14:textId="77777777" w:rsidR="00A54DB1" w:rsidRPr="00A54DB1" w:rsidRDefault="00A54DB1" w:rsidP="00D015AD">
            <w:pPr>
              <w:rPr>
                <w:rFonts w:asciiTheme="majorHAnsi" w:hAnsiTheme="majorHAnsi" w:cstheme="majorHAnsi"/>
              </w:rPr>
            </w:pPr>
            <w:r w:rsidRPr="00A54DB1">
              <w:rPr>
                <w:rFonts w:asciiTheme="majorHAnsi" w:hAnsiTheme="majorHAnsi" w:cstheme="majorHAnsi"/>
              </w:rPr>
              <w:t xml:space="preserve">      </w:t>
            </w:r>
          </w:p>
        </w:tc>
        <w:tc>
          <w:tcPr>
            <w:tcW w:w="3600" w:type="dxa"/>
            <w:tcBorders>
              <w:top w:val="nil"/>
              <w:left w:val="nil"/>
              <w:bottom w:val="single" w:sz="4" w:space="0" w:color="auto"/>
              <w:right w:val="nil"/>
            </w:tcBorders>
          </w:tcPr>
          <w:p w14:paraId="08680BCE" w14:textId="77777777" w:rsidR="00A54DB1" w:rsidRPr="00A54DB1" w:rsidRDefault="00A54DB1" w:rsidP="00D015AD">
            <w:pPr>
              <w:rPr>
                <w:rFonts w:asciiTheme="majorHAnsi" w:hAnsiTheme="majorHAnsi" w:cstheme="majorHAnsi"/>
              </w:rPr>
            </w:pPr>
          </w:p>
        </w:tc>
        <w:tc>
          <w:tcPr>
            <w:tcW w:w="450" w:type="dxa"/>
            <w:tcBorders>
              <w:top w:val="nil"/>
              <w:left w:val="nil"/>
              <w:bottom w:val="nil"/>
              <w:right w:val="nil"/>
            </w:tcBorders>
          </w:tcPr>
          <w:p w14:paraId="1A998C72" w14:textId="77777777" w:rsidR="00A54DB1" w:rsidRPr="00A54DB1" w:rsidRDefault="00A54DB1" w:rsidP="00D015AD">
            <w:pPr>
              <w:rPr>
                <w:rFonts w:asciiTheme="majorHAnsi" w:hAnsiTheme="majorHAnsi" w:cstheme="majorHAnsi"/>
              </w:rPr>
            </w:pPr>
          </w:p>
        </w:tc>
        <w:tc>
          <w:tcPr>
            <w:tcW w:w="1758" w:type="dxa"/>
            <w:tcBorders>
              <w:top w:val="nil"/>
              <w:left w:val="nil"/>
              <w:bottom w:val="single" w:sz="4" w:space="0" w:color="auto"/>
              <w:right w:val="nil"/>
            </w:tcBorders>
          </w:tcPr>
          <w:p w14:paraId="0FADA425" w14:textId="77777777" w:rsidR="00A54DB1" w:rsidRPr="00A54DB1" w:rsidRDefault="00A54DB1" w:rsidP="00D015AD">
            <w:pPr>
              <w:rPr>
                <w:rFonts w:asciiTheme="majorHAnsi" w:hAnsiTheme="majorHAnsi" w:cstheme="majorHAnsi"/>
              </w:rPr>
            </w:pPr>
          </w:p>
        </w:tc>
      </w:tr>
      <w:tr w:rsidR="00A54DB1" w:rsidRPr="00A54DB1" w14:paraId="7EE82B2E" w14:textId="77777777" w:rsidTr="00D015AD">
        <w:tc>
          <w:tcPr>
            <w:tcW w:w="3330" w:type="dxa"/>
            <w:tcBorders>
              <w:top w:val="nil"/>
              <w:left w:val="nil"/>
              <w:bottom w:val="nil"/>
              <w:right w:val="nil"/>
            </w:tcBorders>
          </w:tcPr>
          <w:p w14:paraId="034334FD" w14:textId="77777777" w:rsidR="00A54DB1" w:rsidRPr="00A54DB1" w:rsidRDefault="00A54DB1" w:rsidP="00D015AD">
            <w:pPr>
              <w:ind w:left="-68"/>
              <w:rPr>
                <w:rFonts w:asciiTheme="majorHAnsi" w:hAnsiTheme="majorHAnsi" w:cstheme="majorHAnsi"/>
                <w:i/>
              </w:rPr>
            </w:pPr>
            <w:r w:rsidRPr="00A54DB1">
              <w:rPr>
                <w:rFonts w:asciiTheme="majorHAnsi" w:hAnsiTheme="majorHAnsi" w:cstheme="majorHAnsi"/>
                <w:i/>
              </w:rPr>
              <w:t>Name of Participant</w:t>
            </w:r>
          </w:p>
        </w:tc>
        <w:tc>
          <w:tcPr>
            <w:tcW w:w="360" w:type="dxa"/>
            <w:tcBorders>
              <w:top w:val="nil"/>
              <w:left w:val="nil"/>
              <w:bottom w:val="nil"/>
              <w:right w:val="nil"/>
            </w:tcBorders>
          </w:tcPr>
          <w:p w14:paraId="44547207" w14:textId="77777777" w:rsidR="00A54DB1" w:rsidRPr="00A54DB1" w:rsidRDefault="00A54DB1" w:rsidP="00D015AD">
            <w:pPr>
              <w:jc w:val="center"/>
              <w:rPr>
                <w:rFonts w:asciiTheme="majorHAnsi" w:hAnsiTheme="majorHAnsi" w:cstheme="majorHAnsi"/>
                <w:i/>
              </w:rPr>
            </w:pPr>
          </w:p>
        </w:tc>
        <w:tc>
          <w:tcPr>
            <w:tcW w:w="3600" w:type="dxa"/>
            <w:tcBorders>
              <w:top w:val="nil"/>
              <w:left w:val="nil"/>
              <w:bottom w:val="nil"/>
              <w:right w:val="nil"/>
            </w:tcBorders>
          </w:tcPr>
          <w:p w14:paraId="76A73F26" w14:textId="77777777" w:rsidR="00A54DB1" w:rsidRPr="00A54DB1" w:rsidRDefault="00A54DB1" w:rsidP="00D015AD">
            <w:pPr>
              <w:ind w:left="-72"/>
              <w:rPr>
                <w:rFonts w:asciiTheme="majorHAnsi" w:hAnsiTheme="majorHAnsi" w:cstheme="majorHAnsi"/>
                <w:i/>
              </w:rPr>
            </w:pPr>
            <w:r w:rsidRPr="00A54DB1">
              <w:rPr>
                <w:rFonts w:asciiTheme="majorHAnsi" w:hAnsiTheme="majorHAnsi" w:cstheme="majorHAnsi"/>
                <w:i/>
              </w:rPr>
              <w:t>Signature</w:t>
            </w:r>
          </w:p>
        </w:tc>
        <w:tc>
          <w:tcPr>
            <w:tcW w:w="450" w:type="dxa"/>
            <w:tcBorders>
              <w:top w:val="nil"/>
              <w:left w:val="nil"/>
              <w:bottom w:val="nil"/>
              <w:right w:val="nil"/>
            </w:tcBorders>
          </w:tcPr>
          <w:p w14:paraId="092E8606" w14:textId="77777777" w:rsidR="00A54DB1" w:rsidRPr="00A54DB1" w:rsidRDefault="00A54DB1" w:rsidP="00D015AD">
            <w:pPr>
              <w:jc w:val="center"/>
              <w:rPr>
                <w:rFonts w:asciiTheme="majorHAnsi" w:hAnsiTheme="majorHAnsi" w:cstheme="majorHAnsi"/>
                <w:i/>
              </w:rPr>
            </w:pPr>
          </w:p>
        </w:tc>
        <w:tc>
          <w:tcPr>
            <w:tcW w:w="1758" w:type="dxa"/>
            <w:tcBorders>
              <w:top w:val="nil"/>
              <w:left w:val="nil"/>
              <w:bottom w:val="nil"/>
              <w:right w:val="nil"/>
            </w:tcBorders>
          </w:tcPr>
          <w:p w14:paraId="58D85956" w14:textId="77777777" w:rsidR="00A54DB1" w:rsidRPr="00A54DB1" w:rsidRDefault="00A54DB1" w:rsidP="00D015AD">
            <w:pPr>
              <w:rPr>
                <w:rFonts w:asciiTheme="majorHAnsi" w:hAnsiTheme="majorHAnsi" w:cstheme="majorHAnsi"/>
                <w:i/>
              </w:rPr>
            </w:pPr>
            <w:r w:rsidRPr="00A54DB1">
              <w:rPr>
                <w:rFonts w:asciiTheme="majorHAnsi" w:hAnsiTheme="majorHAnsi" w:cstheme="majorHAnsi"/>
                <w:i/>
              </w:rPr>
              <w:t>Date</w:t>
            </w:r>
          </w:p>
        </w:tc>
      </w:tr>
    </w:tbl>
    <w:p w14:paraId="2BCD75FA" w14:textId="77777777" w:rsidR="00A54DB1" w:rsidRPr="00A54DB1" w:rsidRDefault="00A54DB1" w:rsidP="00A54DB1">
      <w:pPr>
        <w:rPr>
          <w:rFonts w:asciiTheme="majorHAnsi" w:hAnsiTheme="majorHAnsi" w:cstheme="majorHAnsi"/>
        </w:rPr>
      </w:pPr>
    </w:p>
    <w:p w14:paraId="0433D1D0" w14:textId="77777777" w:rsidR="00A54DB1" w:rsidRPr="00A54DB1" w:rsidRDefault="00A54DB1" w:rsidP="00A54DB1">
      <w:pPr>
        <w:rPr>
          <w:rFonts w:asciiTheme="majorHAnsi" w:hAnsiTheme="majorHAnsi" w:cstheme="majorHAnsi"/>
        </w:rPr>
      </w:pPr>
      <w:r w:rsidRPr="00A54DB1">
        <w:rPr>
          <w:rFonts w:asciiTheme="majorHAnsi" w:hAnsiTheme="majorHAnsi" w:cstheme="majorHAnsi"/>
        </w:rPr>
        <w:t xml:space="preserve"> ____________________________      _____________</w:t>
      </w:r>
    </w:p>
    <w:p w14:paraId="5304D1CF" w14:textId="77777777" w:rsidR="00A54DB1" w:rsidRPr="00A54DB1" w:rsidRDefault="00A54DB1" w:rsidP="00A54DB1">
      <w:pPr>
        <w:rPr>
          <w:rFonts w:asciiTheme="majorHAnsi" w:hAnsiTheme="majorHAnsi" w:cstheme="majorHAnsi"/>
          <w:i/>
        </w:rPr>
      </w:pPr>
      <w:r w:rsidRPr="00A54DB1">
        <w:rPr>
          <w:rFonts w:asciiTheme="majorHAnsi" w:hAnsiTheme="majorHAnsi" w:cstheme="majorHAnsi"/>
          <w:i/>
        </w:rPr>
        <w:t xml:space="preserve"> Researcher’s Signature</w:t>
      </w:r>
      <w:r w:rsidRPr="00A54DB1">
        <w:rPr>
          <w:rFonts w:asciiTheme="majorHAnsi" w:hAnsiTheme="majorHAnsi" w:cstheme="majorHAnsi"/>
          <w:i/>
        </w:rPr>
        <w:tab/>
      </w:r>
      <w:r w:rsidRPr="00A54DB1">
        <w:rPr>
          <w:rFonts w:asciiTheme="majorHAnsi" w:hAnsiTheme="majorHAnsi" w:cstheme="majorHAnsi"/>
          <w:i/>
        </w:rPr>
        <w:tab/>
        <w:t xml:space="preserve">    Date</w:t>
      </w:r>
    </w:p>
    <w:p w14:paraId="7AF1C358" w14:textId="77777777" w:rsidR="00A54DB1" w:rsidRPr="00A54DB1" w:rsidRDefault="00A54DB1" w:rsidP="00A54DB1">
      <w:pPr>
        <w:rPr>
          <w:rFonts w:asciiTheme="majorHAnsi" w:hAnsiTheme="majorHAnsi" w:cstheme="majorHAnsi"/>
        </w:rPr>
      </w:pPr>
    </w:p>
    <w:p w14:paraId="27DFFC4F" w14:textId="77777777" w:rsidR="00A54DB1" w:rsidRPr="00A54DB1" w:rsidRDefault="00A54DB1" w:rsidP="00A54DB1">
      <w:pPr>
        <w:jc w:val="center"/>
        <w:rPr>
          <w:rFonts w:asciiTheme="majorHAnsi" w:hAnsiTheme="majorHAnsi" w:cstheme="majorHAnsi"/>
          <w:b/>
          <w:i/>
        </w:rPr>
      </w:pPr>
      <w:r w:rsidRPr="00A54DB1">
        <w:rPr>
          <w:rFonts w:asciiTheme="majorHAnsi" w:hAnsiTheme="majorHAnsi" w:cstheme="majorHAnsi"/>
          <w:b/>
          <w:i/>
        </w:rPr>
        <w:t>A copy of this consent will be left with you, and a copy will be taken by the researcher</w:t>
      </w:r>
    </w:p>
    <w:p w14:paraId="4910954B" w14:textId="77777777" w:rsidR="00247277" w:rsidRPr="00A54DB1" w:rsidRDefault="00247277" w:rsidP="00247277">
      <w:pPr>
        <w:jc w:val="both"/>
        <w:rPr>
          <w:rFonts w:asciiTheme="majorHAnsi" w:hAnsiTheme="majorHAnsi" w:cstheme="majorHAnsi"/>
        </w:rPr>
      </w:pPr>
    </w:p>
    <w:p w14:paraId="084DB2DC" w14:textId="77777777" w:rsidR="00247277" w:rsidRPr="00A54DB1" w:rsidRDefault="00247277" w:rsidP="009B42C6">
      <w:pPr>
        <w:jc w:val="both"/>
        <w:rPr>
          <w:rFonts w:asciiTheme="majorHAnsi" w:hAnsiTheme="majorHAnsi" w:cstheme="majorHAnsi"/>
        </w:rPr>
      </w:pPr>
    </w:p>
    <w:sectPr w:rsidR="00247277" w:rsidRPr="00A54DB1" w:rsidSect="00E00AA5">
      <w:type w:val="continuous"/>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8497" w14:textId="77777777" w:rsidR="00C5209C" w:rsidRDefault="00C5209C" w:rsidP="009D201D">
      <w:r>
        <w:separator/>
      </w:r>
    </w:p>
  </w:endnote>
  <w:endnote w:type="continuationSeparator" w:id="0">
    <w:p w14:paraId="5BC2E77A" w14:textId="77777777" w:rsidR="00C5209C" w:rsidRDefault="00C5209C" w:rsidP="009D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林羐"/>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51F6" w14:textId="77777777" w:rsidR="00A8222A" w:rsidRDefault="00A8222A" w:rsidP="00A26CC4">
    <w:pPr>
      <w:pStyle w:val="Footer"/>
      <w:ind w:left="-1800"/>
    </w:pPr>
    <w:r>
      <w:rPr>
        <w:noProof/>
      </w:rPr>
      <w:drawing>
        <wp:anchor distT="0" distB="0" distL="0" distR="0" simplePos="0" relativeHeight="251655680" behindDoc="0" locked="0" layoutInCell="1" allowOverlap="1" wp14:anchorId="6DA5A974" wp14:editId="0762B297">
          <wp:simplePos x="0" y="0"/>
          <wp:positionH relativeFrom="page">
            <wp:posOffset>-160020</wp:posOffset>
          </wp:positionH>
          <wp:positionV relativeFrom="page">
            <wp:posOffset>8411845</wp:posOffset>
          </wp:positionV>
          <wp:extent cx="8126095" cy="16484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png"/>
                  <pic:cNvPicPr/>
                </pic:nvPicPr>
                <pic:blipFill>
                  <a:blip r:embed="rId1">
                    <a:extLst>
                      <a:ext uri="{28A0092B-C50C-407E-A947-70E740481C1C}">
                        <a14:useLocalDpi xmlns:a14="http://schemas.microsoft.com/office/drawing/2010/main" val="0"/>
                      </a:ext>
                    </a:extLst>
                  </a:blip>
                  <a:stretch>
                    <a:fillRect/>
                  </a:stretch>
                </pic:blipFill>
                <pic:spPr>
                  <a:xfrm>
                    <a:off x="0" y="0"/>
                    <a:ext cx="8126095" cy="16484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FEB3" w14:textId="4D0A09A2" w:rsidR="00A8222A" w:rsidRDefault="00A8222A">
    <w:pPr>
      <w:pStyle w:val="Footer"/>
    </w:pPr>
    <w:r>
      <w:rPr>
        <w:noProof/>
      </w:rPr>
      <w:drawing>
        <wp:anchor distT="0" distB="0" distL="114300" distR="114300" simplePos="0" relativeHeight="251661824" behindDoc="0" locked="0" layoutInCell="1" allowOverlap="1" wp14:anchorId="176FF445" wp14:editId="68F3F5E9">
          <wp:simplePos x="0" y="0"/>
          <wp:positionH relativeFrom="column">
            <wp:posOffset>-1028700</wp:posOffset>
          </wp:positionH>
          <wp:positionV relativeFrom="paragraph">
            <wp:posOffset>-1496060</wp:posOffset>
          </wp:positionV>
          <wp:extent cx="8152702" cy="1654131"/>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152702" cy="16541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CD56" w14:textId="77777777" w:rsidR="00C5209C" w:rsidRDefault="00C5209C" w:rsidP="009D201D">
      <w:r>
        <w:separator/>
      </w:r>
    </w:p>
  </w:footnote>
  <w:footnote w:type="continuationSeparator" w:id="0">
    <w:p w14:paraId="2CB5B245" w14:textId="77777777" w:rsidR="00C5209C" w:rsidRDefault="00C5209C" w:rsidP="009D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985105"/>
      <w:docPartObj>
        <w:docPartGallery w:val="Page Numbers (Top of Page)"/>
        <w:docPartUnique/>
      </w:docPartObj>
    </w:sdtPr>
    <w:sdtEndPr>
      <w:rPr>
        <w:rStyle w:val="PageNumber"/>
      </w:rPr>
    </w:sdtEndPr>
    <w:sdtContent>
      <w:p w14:paraId="43B48328" w14:textId="6513FC99" w:rsidR="00A370AF" w:rsidRDefault="00A370AF" w:rsidP="008A14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7166F" w14:textId="77777777" w:rsidR="00A370AF" w:rsidRDefault="00A370AF" w:rsidP="00A370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060704"/>
      <w:docPartObj>
        <w:docPartGallery w:val="Page Numbers (Top of Page)"/>
        <w:docPartUnique/>
      </w:docPartObj>
    </w:sdtPr>
    <w:sdtEndPr>
      <w:rPr>
        <w:rStyle w:val="PageNumber"/>
      </w:rPr>
    </w:sdtEndPr>
    <w:sdtContent>
      <w:p w14:paraId="4830DD6B" w14:textId="4886BCCC" w:rsidR="00A370AF" w:rsidRDefault="00A370AF" w:rsidP="008A14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52A92C" w14:textId="77777777" w:rsidR="00A370AF" w:rsidRDefault="00A370AF" w:rsidP="00A370A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9EB5" w14:textId="774575D1" w:rsidR="00A8222A" w:rsidRDefault="00A8222A">
    <w:pPr>
      <w:pStyle w:val="Header"/>
    </w:pPr>
    <w:r>
      <w:rPr>
        <w:noProof/>
      </w:rPr>
      <w:drawing>
        <wp:anchor distT="0" distB="0" distL="114300" distR="114300" simplePos="0" relativeHeight="251658752" behindDoc="0" locked="0" layoutInCell="1" allowOverlap="1" wp14:anchorId="10651F34" wp14:editId="200F855B">
          <wp:simplePos x="0" y="0"/>
          <wp:positionH relativeFrom="column">
            <wp:posOffset>-338455</wp:posOffset>
          </wp:positionH>
          <wp:positionV relativeFrom="paragraph">
            <wp:posOffset>331470</wp:posOffset>
          </wp:positionV>
          <wp:extent cx="3996055" cy="6426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996055" cy="642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5FCA"/>
    <w:multiLevelType w:val="hybridMultilevel"/>
    <w:tmpl w:val="3E2467B0"/>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F3AC2"/>
    <w:multiLevelType w:val="hybridMultilevel"/>
    <w:tmpl w:val="E96A176C"/>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3258"/>
    <w:multiLevelType w:val="hybridMultilevel"/>
    <w:tmpl w:val="8B747FD2"/>
    <w:lvl w:ilvl="0" w:tplc="10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8A455F6"/>
    <w:multiLevelType w:val="hybridMultilevel"/>
    <w:tmpl w:val="BBCE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BB33D9"/>
    <w:multiLevelType w:val="hybridMultilevel"/>
    <w:tmpl w:val="A420F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329F"/>
    <w:multiLevelType w:val="hybridMultilevel"/>
    <w:tmpl w:val="5EF08CAC"/>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A16"/>
    <w:multiLevelType w:val="hybridMultilevel"/>
    <w:tmpl w:val="58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C2050"/>
    <w:multiLevelType w:val="hybridMultilevel"/>
    <w:tmpl w:val="B456C954"/>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54F9D"/>
    <w:multiLevelType w:val="hybridMultilevel"/>
    <w:tmpl w:val="DDB88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5268D"/>
    <w:multiLevelType w:val="hybridMultilevel"/>
    <w:tmpl w:val="684A7E7E"/>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811C2"/>
    <w:multiLevelType w:val="hybridMultilevel"/>
    <w:tmpl w:val="3CD2A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E10DAC"/>
    <w:multiLevelType w:val="hybridMultilevel"/>
    <w:tmpl w:val="454E1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01AF3"/>
    <w:multiLevelType w:val="hybridMultilevel"/>
    <w:tmpl w:val="E40C4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782C84"/>
    <w:multiLevelType w:val="hybridMultilevel"/>
    <w:tmpl w:val="52A046F0"/>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E3B09"/>
    <w:multiLevelType w:val="hybridMultilevel"/>
    <w:tmpl w:val="D17CF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8F372C"/>
    <w:multiLevelType w:val="hybridMultilevel"/>
    <w:tmpl w:val="957E7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029F2"/>
    <w:multiLevelType w:val="hybridMultilevel"/>
    <w:tmpl w:val="C92AD82E"/>
    <w:lvl w:ilvl="0" w:tplc="B9AC8C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5"/>
  </w:num>
  <w:num w:numId="5">
    <w:abstractNumId w:val="8"/>
  </w:num>
  <w:num w:numId="6">
    <w:abstractNumId w:val="11"/>
  </w:num>
  <w:num w:numId="7">
    <w:abstractNumId w:val="7"/>
  </w:num>
  <w:num w:numId="8">
    <w:abstractNumId w:val="5"/>
  </w:num>
  <w:num w:numId="9">
    <w:abstractNumId w:val="16"/>
  </w:num>
  <w:num w:numId="10">
    <w:abstractNumId w:val="0"/>
  </w:num>
  <w:num w:numId="11">
    <w:abstractNumId w:val="12"/>
  </w:num>
  <w:num w:numId="12">
    <w:abstractNumId w:val="2"/>
  </w:num>
  <w:num w:numId="13">
    <w:abstractNumId w:val="13"/>
  </w:num>
  <w:num w:numId="14">
    <w:abstractNumId w:val="10"/>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1D"/>
    <w:rsid w:val="00052EFA"/>
    <w:rsid w:val="00054DEB"/>
    <w:rsid w:val="00084B4A"/>
    <w:rsid w:val="000A4C4E"/>
    <w:rsid w:val="000A6AE7"/>
    <w:rsid w:val="000C02C0"/>
    <w:rsid w:val="001366FD"/>
    <w:rsid w:val="00180003"/>
    <w:rsid w:val="00184EC1"/>
    <w:rsid w:val="001D52CF"/>
    <w:rsid w:val="00247277"/>
    <w:rsid w:val="002C32D9"/>
    <w:rsid w:val="004426BC"/>
    <w:rsid w:val="0048439D"/>
    <w:rsid w:val="004C6AB4"/>
    <w:rsid w:val="00526360"/>
    <w:rsid w:val="0057489F"/>
    <w:rsid w:val="00581330"/>
    <w:rsid w:val="00611BB6"/>
    <w:rsid w:val="00655845"/>
    <w:rsid w:val="006A480B"/>
    <w:rsid w:val="006A6586"/>
    <w:rsid w:val="007A0A6E"/>
    <w:rsid w:val="00812502"/>
    <w:rsid w:val="009337E3"/>
    <w:rsid w:val="00955C44"/>
    <w:rsid w:val="009A0FD0"/>
    <w:rsid w:val="009B0CE1"/>
    <w:rsid w:val="009B42C6"/>
    <w:rsid w:val="009C5BA8"/>
    <w:rsid w:val="009D201D"/>
    <w:rsid w:val="00A0181E"/>
    <w:rsid w:val="00A2169C"/>
    <w:rsid w:val="00A26CC4"/>
    <w:rsid w:val="00A370AF"/>
    <w:rsid w:val="00A54DB1"/>
    <w:rsid w:val="00A66B1F"/>
    <w:rsid w:val="00A8222A"/>
    <w:rsid w:val="00AA542A"/>
    <w:rsid w:val="00AC1F6B"/>
    <w:rsid w:val="00AE1EDF"/>
    <w:rsid w:val="00B14660"/>
    <w:rsid w:val="00B97342"/>
    <w:rsid w:val="00C019E6"/>
    <w:rsid w:val="00C33B4B"/>
    <w:rsid w:val="00C432E2"/>
    <w:rsid w:val="00C5018A"/>
    <w:rsid w:val="00C5209C"/>
    <w:rsid w:val="00C75D3F"/>
    <w:rsid w:val="00CD0158"/>
    <w:rsid w:val="00D04A29"/>
    <w:rsid w:val="00D50BEE"/>
    <w:rsid w:val="00E00AA5"/>
    <w:rsid w:val="00E32225"/>
    <w:rsid w:val="00FB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34FF"/>
  <w14:defaultImageDpi w14:val="300"/>
  <w15:docId w15:val="{FF7171E3-92D1-4F41-BBD7-A8B47C24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0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01D"/>
    <w:pPr>
      <w:tabs>
        <w:tab w:val="center" w:pos="4320"/>
        <w:tab w:val="right" w:pos="8640"/>
      </w:tabs>
    </w:pPr>
  </w:style>
  <w:style w:type="character" w:customStyle="1" w:styleId="HeaderChar">
    <w:name w:val="Header Char"/>
    <w:basedOn w:val="DefaultParagraphFont"/>
    <w:link w:val="Header"/>
    <w:uiPriority w:val="99"/>
    <w:rsid w:val="009D201D"/>
  </w:style>
  <w:style w:type="paragraph" w:styleId="Footer">
    <w:name w:val="footer"/>
    <w:basedOn w:val="Normal"/>
    <w:link w:val="FooterChar"/>
    <w:uiPriority w:val="99"/>
    <w:unhideWhenUsed/>
    <w:rsid w:val="009D201D"/>
    <w:pPr>
      <w:tabs>
        <w:tab w:val="center" w:pos="4320"/>
        <w:tab w:val="right" w:pos="8640"/>
      </w:tabs>
    </w:pPr>
  </w:style>
  <w:style w:type="character" w:customStyle="1" w:styleId="FooterChar">
    <w:name w:val="Footer Char"/>
    <w:basedOn w:val="DefaultParagraphFont"/>
    <w:link w:val="Footer"/>
    <w:uiPriority w:val="99"/>
    <w:rsid w:val="009D201D"/>
  </w:style>
  <w:style w:type="paragraph" w:styleId="BalloonText">
    <w:name w:val="Balloon Text"/>
    <w:basedOn w:val="Normal"/>
    <w:link w:val="BalloonTextChar"/>
    <w:uiPriority w:val="99"/>
    <w:semiHidden/>
    <w:unhideWhenUsed/>
    <w:rsid w:val="009D2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01D"/>
    <w:rPr>
      <w:rFonts w:ascii="Lucida Grande" w:hAnsi="Lucida Grande" w:cs="Lucida Grande"/>
      <w:sz w:val="18"/>
      <w:szCs w:val="18"/>
    </w:rPr>
  </w:style>
  <w:style w:type="character" w:customStyle="1" w:styleId="Heading1Char">
    <w:name w:val="Heading 1 Char"/>
    <w:basedOn w:val="DefaultParagraphFont"/>
    <w:link w:val="Heading1"/>
    <w:uiPriority w:val="9"/>
    <w:rsid w:val="009D201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00AA5"/>
    <w:rPr>
      <w:color w:val="0000FF" w:themeColor="hyperlink"/>
      <w:u w:val="single"/>
    </w:rPr>
  </w:style>
  <w:style w:type="character" w:styleId="UnresolvedMention">
    <w:name w:val="Unresolved Mention"/>
    <w:basedOn w:val="DefaultParagraphFont"/>
    <w:uiPriority w:val="99"/>
    <w:semiHidden/>
    <w:unhideWhenUsed/>
    <w:rsid w:val="00E00AA5"/>
    <w:rPr>
      <w:color w:val="605E5C"/>
      <w:shd w:val="clear" w:color="auto" w:fill="E1DFDD"/>
    </w:rPr>
  </w:style>
  <w:style w:type="character" w:styleId="Strong">
    <w:name w:val="Strong"/>
    <w:basedOn w:val="DefaultParagraphFont"/>
    <w:uiPriority w:val="22"/>
    <w:qFormat/>
    <w:rsid w:val="00E00AA5"/>
    <w:rPr>
      <w:b/>
      <w:bCs/>
    </w:rPr>
  </w:style>
  <w:style w:type="character" w:customStyle="1" w:styleId="apple-converted-space">
    <w:name w:val="apple-converted-space"/>
    <w:basedOn w:val="DefaultParagraphFont"/>
    <w:rsid w:val="00E00AA5"/>
  </w:style>
  <w:style w:type="character" w:styleId="FollowedHyperlink">
    <w:name w:val="FollowedHyperlink"/>
    <w:basedOn w:val="DefaultParagraphFont"/>
    <w:uiPriority w:val="99"/>
    <w:semiHidden/>
    <w:unhideWhenUsed/>
    <w:rsid w:val="00E00AA5"/>
    <w:rPr>
      <w:color w:val="800080" w:themeColor="followedHyperlink"/>
      <w:u w:val="single"/>
    </w:rPr>
  </w:style>
  <w:style w:type="paragraph" w:styleId="ListParagraph">
    <w:name w:val="List Paragraph"/>
    <w:basedOn w:val="Normal"/>
    <w:uiPriority w:val="34"/>
    <w:qFormat/>
    <w:rsid w:val="00D04A29"/>
    <w:pPr>
      <w:spacing w:after="200" w:line="276" w:lineRule="auto"/>
      <w:ind w:left="720"/>
      <w:contextualSpacing/>
    </w:pPr>
    <w:rPr>
      <w:rFonts w:ascii="Times New Roman" w:eastAsiaTheme="minorHAnsi" w:hAnsi="Times New Roman"/>
      <w:sz w:val="24"/>
      <w:lang w:val="en-CA"/>
    </w:rPr>
  </w:style>
  <w:style w:type="character" w:styleId="PageNumber">
    <w:name w:val="page number"/>
    <w:basedOn w:val="DefaultParagraphFont"/>
    <w:uiPriority w:val="99"/>
    <w:semiHidden/>
    <w:unhideWhenUsed/>
    <w:rsid w:val="00A3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175742">
      <w:bodyDiv w:val="1"/>
      <w:marLeft w:val="0"/>
      <w:marRight w:val="0"/>
      <w:marTop w:val="0"/>
      <w:marBottom w:val="0"/>
      <w:divBdr>
        <w:top w:val="none" w:sz="0" w:space="0" w:color="auto"/>
        <w:left w:val="none" w:sz="0" w:space="0" w:color="auto"/>
        <w:bottom w:val="none" w:sz="0" w:space="0" w:color="auto"/>
        <w:right w:val="none" w:sz="0" w:space="0" w:color="auto"/>
      </w:divBdr>
    </w:div>
    <w:div w:id="1701004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elsonr34@macewa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B@macewan.ca" TargetMode="External"/><Relationship Id="rId2" Type="http://schemas.openxmlformats.org/officeDocument/2006/relationships/numbering" Target="numbering.xml"/><Relationship Id="rId16" Type="http://schemas.openxmlformats.org/officeDocument/2006/relationships/hyperlink" Target="https://museoception.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useoception.wordpres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somerville@dawsonmuseum.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4B3B-B492-DD49-B0CD-0E9E8C77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Robin Nelson</cp:lastModifiedBy>
  <cp:revision>10</cp:revision>
  <cp:lastPrinted>2014-03-11T15:30:00Z</cp:lastPrinted>
  <dcterms:created xsi:type="dcterms:W3CDTF">2021-04-15T21:41:00Z</dcterms:created>
  <dcterms:modified xsi:type="dcterms:W3CDTF">2021-05-17T14:17:00Z</dcterms:modified>
</cp:coreProperties>
</file>